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9C679" w14:textId="77777777" w:rsidR="00253D01" w:rsidRDefault="00253D01">
      <w:pPr>
        <w:jc w:val="center"/>
        <w:rPr>
          <w:b/>
          <w:sz w:val="32"/>
        </w:rPr>
      </w:pPr>
      <w:r>
        <w:rPr>
          <w:b/>
          <w:sz w:val="32"/>
        </w:rPr>
        <w:t>SCHEDULE AND OFFER</w:t>
      </w:r>
    </w:p>
    <w:p w14:paraId="2CC00E96" w14:textId="77777777" w:rsidR="00253D01" w:rsidRDefault="00253D01">
      <w:pPr>
        <w:jc w:val="center"/>
        <w:rPr>
          <w:b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88"/>
        <w:gridCol w:w="2340"/>
        <w:gridCol w:w="120"/>
        <w:gridCol w:w="600"/>
        <w:gridCol w:w="180"/>
        <w:gridCol w:w="157"/>
        <w:gridCol w:w="76"/>
        <w:gridCol w:w="1027"/>
        <w:gridCol w:w="360"/>
      </w:tblGrid>
      <w:tr w:rsidR="00253D01" w14:paraId="58C538AA" w14:textId="77777777">
        <w:trPr>
          <w:trHeight w:val="459"/>
        </w:trPr>
        <w:tc>
          <w:tcPr>
            <w:tcW w:w="4888" w:type="dxa"/>
            <w:vAlign w:val="center"/>
          </w:tcPr>
          <w:p w14:paraId="5EFC696E" w14:textId="77777777" w:rsidR="00253D01" w:rsidRDefault="00253D01" w:rsidP="00B424F9">
            <w:pPr>
              <w:jc w:val="center"/>
            </w:pPr>
            <w:r>
              <w:t>Name and Address of Company :</w:t>
            </w:r>
          </w:p>
        </w:tc>
        <w:tc>
          <w:tcPr>
            <w:tcW w:w="2340" w:type="dxa"/>
            <w:tcBorders>
              <w:top w:val="double" w:sz="4" w:space="0" w:color="auto"/>
              <w:bottom w:val="nil"/>
              <w:right w:val="nil"/>
            </w:tcBorders>
            <w:vAlign w:val="center"/>
          </w:tcPr>
          <w:p w14:paraId="1465921B" w14:textId="77777777" w:rsidR="00253D01" w:rsidRDefault="00253D01" w:rsidP="00B424F9">
            <w:pPr>
              <w:jc w:val="center"/>
            </w:pPr>
            <w:r>
              <w:t>Tender Reference No.</w:t>
            </w:r>
          </w:p>
        </w:tc>
        <w:tc>
          <w:tcPr>
            <w:tcW w:w="2160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A2D3ED" w14:textId="52B48EE2" w:rsidR="00253D01" w:rsidRPr="00AB5A1B" w:rsidRDefault="00EA64F2" w:rsidP="00BD1D2F">
            <w:pPr>
              <w:jc w:val="center"/>
              <w:rPr>
                <w:b/>
              </w:rPr>
            </w:pPr>
            <w:r>
              <w:rPr>
                <w:b/>
                <w:lang w:eastAsia="zh-HK"/>
              </w:rPr>
              <w:t>AI0000</w:t>
            </w:r>
            <w:r w:rsidR="00164D74">
              <w:rPr>
                <w:b/>
                <w:lang w:eastAsia="zh-HK"/>
              </w:rPr>
              <w:t>8</w:t>
            </w:r>
          </w:p>
        </w:tc>
        <w:tc>
          <w:tcPr>
            <w:tcW w:w="360" w:type="dxa"/>
            <w:tcBorders>
              <w:top w:val="double" w:sz="4" w:space="0" w:color="auto"/>
              <w:left w:val="nil"/>
              <w:bottom w:val="nil"/>
            </w:tcBorders>
          </w:tcPr>
          <w:p w14:paraId="5CA8F4D3" w14:textId="77777777" w:rsidR="00253D01" w:rsidRDefault="00253D01">
            <w:pPr>
              <w:jc w:val="center"/>
            </w:pPr>
          </w:p>
        </w:tc>
      </w:tr>
      <w:tr w:rsidR="00B424F9" w14:paraId="7E9A2279" w14:textId="77777777">
        <w:trPr>
          <w:trHeight w:val="163"/>
        </w:trPr>
        <w:tc>
          <w:tcPr>
            <w:tcW w:w="4888" w:type="dxa"/>
            <w:vMerge w:val="restart"/>
          </w:tcPr>
          <w:p w14:paraId="211BAED2" w14:textId="77777777" w:rsidR="00B424F9" w:rsidRDefault="00B424F9" w:rsidP="00B424F9">
            <w:pPr>
              <w:jc w:val="both"/>
            </w:pPr>
          </w:p>
        </w:tc>
        <w:tc>
          <w:tcPr>
            <w:tcW w:w="2340" w:type="dxa"/>
            <w:tcBorders>
              <w:top w:val="nil"/>
              <w:bottom w:val="nil"/>
              <w:right w:val="nil"/>
            </w:tcBorders>
          </w:tcPr>
          <w:p w14:paraId="3E0E78B1" w14:textId="77777777" w:rsidR="00B424F9" w:rsidRDefault="00B424F9">
            <w:pPr>
              <w:jc w:val="center"/>
            </w:pPr>
          </w:p>
        </w:tc>
        <w:tc>
          <w:tcPr>
            <w:tcW w:w="21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39064D" w14:textId="77777777" w:rsidR="00B424F9" w:rsidRDefault="00B424F9">
            <w:pPr>
              <w:jc w:val="center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42B3964F" w14:textId="77777777" w:rsidR="00B424F9" w:rsidRDefault="00B424F9">
            <w:pPr>
              <w:jc w:val="center"/>
            </w:pPr>
          </w:p>
        </w:tc>
      </w:tr>
      <w:tr w:rsidR="00B424F9" w14:paraId="615508EB" w14:textId="77777777">
        <w:trPr>
          <w:trHeight w:val="433"/>
        </w:trPr>
        <w:tc>
          <w:tcPr>
            <w:tcW w:w="4888" w:type="dxa"/>
            <w:vMerge/>
          </w:tcPr>
          <w:p w14:paraId="7A296A9F" w14:textId="77777777" w:rsidR="00B424F9" w:rsidRDefault="00B424F9" w:rsidP="00B424F9">
            <w:pPr>
              <w:jc w:val="both"/>
            </w:pPr>
          </w:p>
        </w:tc>
        <w:tc>
          <w:tcPr>
            <w:tcW w:w="3397" w:type="dxa"/>
            <w:gridSpan w:val="5"/>
            <w:tcBorders>
              <w:top w:val="nil"/>
              <w:bottom w:val="nil"/>
              <w:right w:val="nil"/>
            </w:tcBorders>
          </w:tcPr>
          <w:p w14:paraId="21EC60E8" w14:textId="77777777" w:rsidR="00B424F9" w:rsidRDefault="00B424F9">
            <w:pPr>
              <w:jc w:val="both"/>
            </w:pPr>
            <w:r>
              <w:t xml:space="preserve"> For further information, please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14:paraId="044E639A" w14:textId="77777777" w:rsidR="00B424F9" w:rsidRDefault="00B424F9">
            <w:pPr>
              <w:jc w:val="center"/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</w:tcBorders>
          </w:tcPr>
          <w:p w14:paraId="4E4FAAB7" w14:textId="77777777" w:rsidR="00B424F9" w:rsidRDefault="00B424F9">
            <w:pPr>
              <w:jc w:val="center"/>
            </w:pPr>
          </w:p>
        </w:tc>
      </w:tr>
      <w:tr w:rsidR="00B424F9" w14:paraId="281EF83F" w14:textId="77777777">
        <w:trPr>
          <w:trHeight w:val="359"/>
        </w:trPr>
        <w:tc>
          <w:tcPr>
            <w:tcW w:w="4888" w:type="dxa"/>
            <w:vMerge/>
          </w:tcPr>
          <w:p w14:paraId="1644026E" w14:textId="77777777" w:rsidR="00B424F9" w:rsidRDefault="00B424F9" w:rsidP="00B424F9">
            <w:pPr>
              <w:jc w:val="both"/>
            </w:pPr>
          </w:p>
        </w:tc>
        <w:tc>
          <w:tcPr>
            <w:tcW w:w="4500" w:type="dxa"/>
            <w:gridSpan w:val="7"/>
            <w:tcBorders>
              <w:top w:val="nil"/>
              <w:bottom w:val="nil"/>
              <w:right w:val="nil"/>
            </w:tcBorders>
          </w:tcPr>
          <w:p w14:paraId="4A1DEE62" w14:textId="77777777" w:rsidR="00B424F9" w:rsidRDefault="00B424F9">
            <w:pPr>
              <w:jc w:val="both"/>
            </w:pPr>
            <w:r>
              <w:t xml:space="preserve"> Contact :</w:t>
            </w:r>
          </w:p>
          <w:p w14:paraId="794EF6D2" w14:textId="77777777" w:rsidR="007D4F09" w:rsidRDefault="007D4F09">
            <w:pPr>
              <w:jc w:val="both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655FD298" w14:textId="77777777" w:rsidR="00B424F9" w:rsidRDefault="00B424F9">
            <w:pPr>
              <w:jc w:val="center"/>
            </w:pPr>
          </w:p>
        </w:tc>
      </w:tr>
      <w:tr w:rsidR="00B424F9" w14:paraId="101A9581" w14:textId="77777777">
        <w:trPr>
          <w:trHeight w:val="344"/>
        </w:trPr>
        <w:tc>
          <w:tcPr>
            <w:tcW w:w="4888" w:type="dxa"/>
            <w:vMerge/>
          </w:tcPr>
          <w:p w14:paraId="4726595C" w14:textId="77777777" w:rsidR="00B424F9" w:rsidRDefault="00B424F9" w:rsidP="00B424F9">
            <w:pPr>
              <w:jc w:val="both"/>
            </w:pPr>
          </w:p>
        </w:tc>
        <w:tc>
          <w:tcPr>
            <w:tcW w:w="2460" w:type="dxa"/>
            <w:gridSpan w:val="2"/>
            <w:tcBorders>
              <w:top w:val="nil"/>
              <w:bottom w:val="nil"/>
              <w:right w:val="nil"/>
            </w:tcBorders>
          </w:tcPr>
          <w:p w14:paraId="253EFB69" w14:textId="77777777" w:rsidR="00B424F9" w:rsidRDefault="00B424F9" w:rsidP="002C2351">
            <w:pPr>
              <w:ind w:firstLineChars="50" w:firstLine="120"/>
            </w:pPr>
            <w:r>
              <w:t>Tel :</w:t>
            </w:r>
            <w:r>
              <w:rPr>
                <w:rFonts w:hint="eastAsia"/>
              </w:rPr>
              <w:t xml:space="preserve">   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C3FAE94" w14:textId="77777777" w:rsidR="00B424F9" w:rsidRDefault="00B424F9">
            <w:pPr>
              <w:jc w:val="right"/>
            </w:pPr>
            <w:r>
              <w:t xml:space="preserve">Fax : 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  <w:bottom w:val="nil"/>
            </w:tcBorders>
          </w:tcPr>
          <w:p w14:paraId="32194FE3" w14:textId="77777777" w:rsidR="00B424F9" w:rsidRDefault="00B424F9" w:rsidP="002C2351"/>
        </w:tc>
      </w:tr>
      <w:tr w:rsidR="00B424F9" w14:paraId="0C328D7B" w14:textId="77777777">
        <w:trPr>
          <w:trHeight w:val="365"/>
        </w:trPr>
        <w:tc>
          <w:tcPr>
            <w:tcW w:w="4888" w:type="dxa"/>
            <w:vMerge/>
          </w:tcPr>
          <w:p w14:paraId="66E627C3" w14:textId="77777777" w:rsidR="00B424F9" w:rsidRDefault="00B424F9" w:rsidP="00B424F9">
            <w:pPr>
              <w:jc w:val="both"/>
            </w:pPr>
          </w:p>
        </w:tc>
        <w:tc>
          <w:tcPr>
            <w:tcW w:w="4860" w:type="dxa"/>
            <w:gridSpan w:val="8"/>
            <w:tcBorders>
              <w:top w:val="nil"/>
              <w:bottom w:val="nil"/>
            </w:tcBorders>
          </w:tcPr>
          <w:p w14:paraId="269062FF" w14:textId="77777777" w:rsidR="00B424F9" w:rsidRDefault="00986ECF" w:rsidP="002C235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D994D72" wp14:editId="3D3CF01F">
                      <wp:simplePos x="0" y="0"/>
                      <wp:positionH relativeFrom="column">
                        <wp:posOffset>629920</wp:posOffset>
                      </wp:positionH>
                      <wp:positionV relativeFrom="paragraph">
                        <wp:posOffset>215900</wp:posOffset>
                      </wp:positionV>
                      <wp:extent cx="2209800" cy="0"/>
                      <wp:effectExtent l="0" t="0" r="0" b="0"/>
                      <wp:wrapNone/>
                      <wp:docPr id="4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9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34868F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6pt,17pt" to="223.6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ExBEwIAACk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5D4A9B4" wp14:editId="2A7F536E">
                      <wp:simplePos x="0" y="0"/>
                      <wp:positionH relativeFrom="column">
                        <wp:posOffset>1928495</wp:posOffset>
                      </wp:positionH>
                      <wp:positionV relativeFrom="paragraph">
                        <wp:posOffset>2540</wp:posOffset>
                      </wp:positionV>
                      <wp:extent cx="914400" cy="0"/>
                      <wp:effectExtent l="0" t="0" r="0" b="0"/>
                      <wp:wrapNone/>
                      <wp:docPr id="3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BEB646" id="Line 1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85pt,.2pt" to="223.8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SkxEgIAACg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1B07228" wp14:editId="19186883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7620</wp:posOffset>
                      </wp:positionV>
                      <wp:extent cx="914400" cy="0"/>
                      <wp:effectExtent l="0" t="0" r="0" b="0"/>
                      <wp:wrapNone/>
                      <wp:docPr id="2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66C3D5" id="Line 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pt,.6pt" to="123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AD2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"/>
                  </w:pict>
                </mc:Fallback>
              </mc:AlternateContent>
            </w:r>
            <w:r w:rsidR="00B424F9">
              <w:t xml:space="preserve"> e-mail :  </w:t>
            </w:r>
          </w:p>
        </w:tc>
      </w:tr>
      <w:tr w:rsidR="00B424F9" w14:paraId="43CA3B28" w14:textId="77777777">
        <w:tc>
          <w:tcPr>
            <w:tcW w:w="4888" w:type="dxa"/>
            <w:vMerge/>
          </w:tcPr>
          <w:p w14:paraId="0A6A6E0B" w14:textId="77777777" w:rsidR="00B424F9" w:rsidRDefault="00B424F9">
            <w:pPr>
              <w:jc w:val="both"/>
            </w:pPr>
          </w:p>
        </w:tc>
        <w:tc>
          <w:tcPr>
            <w:tcW w:w="2460" w:type="dxa"/>
            <w:gridSpan w:val="2"/>
            <w:tcBorders>
              <w:top w:val="nil"/>
              <w:bottom w:val="double" w:sz="4" w:space="0" w:color="auto"/>
              <w:right w:val="nil"/>
            </w:tcBorders>
          </w:tcPr>
          <w:p w14:paraId="300C64FA" w14:textId="77777777" w:rsidR="00B424F9" w:rsidRDefault="00B424F9">
            <w:pPr>
              <w:jc w:val="center"/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68AA183" w14:textId="77777777" w:rsidR="00B424F9" w:rsidRDefault="00B424F9">
            <w:pPr>
              <w:jc w:val="center"/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double" w:sz="4" w:space="0" w:color="auto"/>
            </w:tcBorders>
          </w:tcPr>
          <w:p w14:paraId="6F62FE7F" w14:textId="77777777" w:rsidR="00B424F9" w:rsidRDefault="00B424F9">
            <w:pPr>
              <w:jc w:val="center"/>
            </w:pPr>
          </w:p>
        </w:tc>
      </w:tr>
    </w:tbl>
    <w:p w14:paraId="404C5276" w14:textId="77777777" w:rsidR="00253D01" w:rsidRDefault="00253D01"/>
    <w:p w14:paraId="4B04460B" w14:textId="77777777" w:rsidR="00253D01" w:rsidRDefault="00253D01">
      <w:pPr>
        <w:jc w:val="both"/>
      </w:pPr>
      <w:r>
        <w:t xml:space="preserve">You are invited to quote for the supply of the whole or any part of the articles/execution of the whole (or any part) of the services mentioned hereunder (alternative offers will be considered). </w:t>
      </w:r>
    </w:p>
    <w:p w14:paraId="7DFFF147" w14:textId="77777777" w:rsidR="00253D01" w:rsidRDefault="00986ECF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6E265B" wp14:editId="14C256D0">
                <wp:simplePos x="0" y="0"/>
                <wp:positionH relativeFrom="column">
                  <wp:posOffset>3810000</wp:posOffset>
                </wp:positionH>
                <wp:positionV relativeFrom="paragraph">
                  <wp:posOffset>-1500505</wp:posOffset>
                </wp:positionV>
                <wp:extent cx="213360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53619"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pt,-118.15pt" to="468pt,-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zwq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"/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8"/>
        <w:gridCol w:w="1260"/>
        <w:gridCol w:w="5040"/>
        <w:gridCol w:w="1260"/>
        <w:gridCol w:w="1080"/>
        <w:gridCol w:w="180"/>
      </w:tblGrid>
      <w:tr w:rsidR="00253D01" w14:paraId="20F7A940" w14:textId="77777777">
        <w:tc>
          <w:tcPr>
            <w:tcW w:w="928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5" w:color="auto" w:fill="FFFFFF"/>
            <w:vAlign w:val="center"/>
          </w:tcPr>
          <w:p w14:paraId="5ED83677" w14:textId="77777777" w:rsidR="00253D01" w:rsidRDefault="00253D01" w:rsidP="00B424F9">
            <w:pPr>
              <w:jc w:val="center"/>
            </w:pPr>
            <w:r>
              <w:t>Item</w:t>
            </w:r>
          </w:p>
        </w:tc>
        <w:tc>
          <w:tcPr>
            <w:tcW w:w="1260" w:type="dxa"/>
            <w:tcBorders>
              <w:top w:val="double" w:sz="4" w:space="0" w:color="auto"/>
              <w:bottom w:val="nil"/>
            </w:tcBorders>
            <w:shd w:val="pct15" w:color="auto" w:fill="FFFFFF"/>
            <w:vAlign w:val="center"/>
          </w:tcPr>
          <w:p w14:paraId="27AE4EDF" w14:textId="77777777" w:rsidR="00253D01" w:rsidRDefault="00253D01" w:rsidP="00B424F9">
            <w:pPr>
              <w:jc w:val="center"/>
            </w:pPr>
            <w:r>
              <w:t>Quantity</w:t>
            </w:r>
          </w:p>
        </w:tc>
        <w:tc>
          <w:tcPr>
            <w:tcW w:w="5040" w:type="dxa"/>
            <w:tcBorders>
              <w:top w:val="double" w:sz="4" w:space="0" w:color="auto"/>
              <w:bottom w:val="nil"/>
            </w:tcBorders>
            <w:shd w:val="pct15" w:color="auto" w:fill="FFFFFF"/>
            <w:vAlign w:val="center"/>
          </w:tcPr>
          <w:p w14:paraId="65147A1B" w14:textId="77777777" w:rsidR="00253D01" w:rsidRDefault="00253D01" w:rsidP="00B424F9">
            <w:pPr>
              <w:jc w:val="center"/>
            </w:pPr>
            <w:r>
              <w:t>Description</w:t>
            </w:r>
          </w:p>
        </w:tc>
        <w:tc>
          <w:tcPr>
            <w:tcW w:w="2340" w:type="dxa"/>
            <w:gridSpan w:val="2"/>
            <w:tcBorders>
              <w:top w:val="double" w:sz="4" w:space="0" w:color="auto"/>
              <w:right w:val="nil"/>
            </w:tcBorders>
            <w:shd w:val="pct15" w:color="auto" w:fill="FFFFFF"/>
            <w:vAlign w:val="center"/>
          </w:tcPr>
          <w:p w14:paraId="5D9D4762" w14:textId="77777777" w:rsidR="00253D01" w:rsidRDefault="00253D01" w:rsidP="00B424F9">
            <w:pPr>
              <w:jc w:val="center"/>
            </w:pPr>
            <w:r>
              <w:t>Price</w:t>
            </w:r>
          </w:p>
        </w:tc>
        <w:tc>
          <w:tcPr>
            <w:tcW w:w="18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pct15" w:color="auto" w:fill="FFFFFF"/>
            <w:vAlign w:val="center"/>
          </w:tcPr>
          <w:p w14:paraId="75C851D1" w14:textId="77777777" w:rsidR="00253D01" w:rsidRDefault="00253D01" w:rsidP="00B424F9">
            <w:pPr>
              <w:jc w:val="center"/>
            </w:pPr>
          </w:p>
        </w:tc>
      </w:tr>
      <w:tr w:rsidR="00253D01" w14:paraId="2C2F9846" w14:textId="77777777">
        <w:tc>
          <w:tcPr>
            <w:tcW w:w="928" w:type="dxa"/>
            <w:tcBorders>
              <w:top w:val="nil"/>
              <w:left w:val="double" w:sz="4" w:space="0" w:color="auto"/>
              <w:bottom w:val="single" w:sz="4" w:space="0" w:color="auto"/>
            </w:tcBorders>
            <w:shd w:val="pct15" w:color="auto" w:fill="FFFFFF"/>
            <w:vAlign w:val="center"/>
          </w:tcPr>
          <w:p w14:paraId="5824CC7F" w14:textId="77777777" w:rsidR="00253D01" w:rsidRDefault="00253D01" w:rsidP="00B424F9">
            <w:pPr>
              <w:jc w:val="center"/>
            </w:pPr>
            <w:r>
              <w:t>No.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pct15" w:color="auto" w:fill="FFFFFF"/>
            <w:vAlign w:val="center"/>
          </w:tcPr>
          <w:p w14:paraId="16C61295" w14:textId="77777777" w:rsidR="00253D01" w:rsidRDefault="00253D01" w:rsidP="00B424F9">
            <w:pPr>
              <w:jc w:val="center"/>
            </w:pPr>
          </w:p>
        </w:tc>
        <w:tc>
          <w:tcPr>
            <w:tcW w:w="5040" w:type="dxa"/>
            <w:tcBorders>
              <w:top w:val="nil"/>
              <w:bottom w:val="single" w:sz="4" w:space="0" w:color="auto"/>
            </w:tcBorders>
            <w:shd w:val="pct15" w:color="auto" w:fill="FFFFFF"/>
            <w:vAlign w:val="center"/>
          </w:tcPr>
          <w:p w14:paraId="47C3ADED" w14:textId="77777777" w:rsidR="00253D01" w:rsidRDefault="00253D01" w:rsidP="00B424F9">
            <w:pPr>
              <w:jc w:val="center"/>
            </w:pPr>
          </w:p>
        </w:tc>
        <w:tc>
          <w:tcPr>
            <w:tcW w:w="1260" w:type="dxa"/>
            <w:tcBorders>
              <w:bottom w:val="single" w:sz="4" w:space="0" w:color="auto"/>
              <w:right w:val="nil"/>
            </w:tcBorders>
            <w:shd w:val="pct15" w:color="auto" w:fill="FFFFFF"/>
            <w:vAlign w:val="center"/>
          </w:tcPr>
          <w:p w14:paraId="38F44819" w14:textId="77777777" w:rsidR="00253D01" w:rsidRDefault="00253D01" w:rsidP="00B424F9">
            <w:pPr>
              <w:jc w:val="center"/>
            </w:pPr>
            <w:r>
              <w:t>Unit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15" w:color="auto" w:fill="FFFFFF"/>
            <w:vAlign w:val="center"/>
          </w:tcPr>
          <w:p w14:paraId="0E7EA93F" w14:textId="77777777" w:rsidR="00253D01" w:rsidRDefault="00253D01" w:rsidP="00B424F9">
            <w:pPr>
              <w:jc w:val="center"/>
            </w:pPr>
            <w:r>
              <w:t>Total</w:t>
            </w:r>
          </w:p>
        </w:tc>
      </w:tr>
      <w:tr w:rsidR="00253D01" w14:paraId="6B6ADF2C" w14:textId="77777777">
        <w:tc>
          <w:tcPr>
            <w:tcW w:w="928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8F18CB9" w14:textId="77777777" w:rsidR="00E43234" w:rsidRDefault="00E43234" w:rsidP="00D832D0">
            <w:pPr>
              <w:ind w:firstLineChars="50" w:firstLine="120"/>
              <w:jc w:val="both"/>
              <w:rPr>
                <w:lang w:eastAsia="zh-HK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5B06023" w14:textId="77777777" w:rsidR="00253D01" w:rsidRDefault="00253D01">
            <w:pPr>
              <w:jc w:val="both"/>
            </w:pPr>
          </w:p>
        </w:tc>
        <w:tc>
          <w:tcPr>
            <w:tcW w:w="5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64EAC4" w14:textId="77777777" w:rsidR="00E43234" w:rsidRDefault="00E43234">
            <w:pPr>
              <w:jc w:val="both"/>
              <w:rPr>
                <w:lang w:eastAsia="zh-HK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8F490F" w14:textId="77777777" w:rsidR="00253D01" w:rsidRDefault="00253D01">
            <w:pPr>
              <w:jc w:val="both"/>
            </w:pPr>
          </w:p>
          <w:p w14:paraId="6FF26EA2" w14:textId="77777777" w:rsidR="00253D01" w:rsidRDefault="00253D01">
            <w:pPr>
              <w:jc w:val="both"/>
            </w:pPr>
          </w:p>
          <w:p w14:paraId="428B20CE" w14:textId="77777777" w:rsidR="00253D01" w:rsidRDefault="00253D01">
            <w:pPr>
              <w:jc w:val="both"/>
            </w:pPr>
          </w:p>
          <w:p w14:paraId="6E7664A9" w14:textId="77777777" w:rsidR="00253D01" w:rsidRDefault="00253D01">
            <w:pPr>
              <w:jc w:val="both"/>
            </w:pPr>
          </w:p>
          <w:p w14:paraId="4F00A1D4" w14:textId="77777777" w:rsidR="00253D01" w:rsidRDefault="00253D01">
            <w:pPr>
              <w:jc w:val="both"/>
            </w:pPr>
          </w:p>
          <w:p w14:paraId="664D145C" w14:textId="77777777" w:rsidR="00253D01" w:rsidRDefault="00253D01">
            <w:pPr>
              <w:jc w:val="both"/>
            </w:pPr>
          </w:p>
          <w:p w14:paraId="3612FF2A" w14:textId="77777777" w:rsidR="00253D01" w:rsidRPr="009A24B7" w:rsidRDefault="00253D01">
            <w:pPr>
              <w:jc w:val="both"/>
            </w:pPr>
          </w:p>
          <w:p w14:paraId="11D3BDC3" w14:textId="77777777" w:rsidR="00253D01" w:rsidRDefault="00253D01">
            <w:pPr>
              <w:jc w:val="both"/>
            </w:pPr>
          </w:p>
          <w:p w14:paraId="03238A9B" w14:textId="77777777" w:rsidR="00253D01" w:rsidRDefault="00253D01">
            <w:pPr>
              <w:jc w:val="both"/>
            </w:pPr>
          </w:p>
          <w:p w14:paraId="05890898" w14:textId="77777777" w:rsidR="00253D01" w:rsidRDefault="00253D01">
            <w:pPr>
              <w:jc w:val="both"/>
            </w:pPr>
          </w:p>
          <w:p w14:paraId="751B701B" w14:textId="77777777" w:rsidR="00253D01" w:rsidRDefault="00253D01">
            <w:pPr>
              <w:jc w:val="both"/>
            </w:pPr>
          </w:p>
          <w:p w14:paraId="38A8B82E" w14:textId="77777777" w:rsidR="00253D01" w:rsidRDefault="00253D01">
            <w:pPr>
              <w:jc w:val="both"/>
            </w:pPr>
          </w:p>
          <w:p w14:paraId="3BAE9B7F" w14:textId="77777777" w:rsidR="00253D01" w:rsidRDefault="00253D01">
            <w:pPr>
              <w:jc w:val="both"/>
            </w:pPr>
          </w:p>
          <w:p w14:paraId="3490285C" w14:textId="77777777" w:rsidR="00253D01" w:rsidRDefault="00253D01">
            <w:pPr>
              <w:jc w:val="both"/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969275E" w14:textId="77777777" w:rsidR="00253D01" w:rsidRDefault="00253D01">
            <w:pPr>
              <w:jc w:val="both"/>
            </w:pPr>
          </w:p>
          <w:p w14:paraId="721801BC" w14:textId="77777777" w:rsidR="00253D01" w:rsidRDefault="00253D01">
            <w:pPr>
              <w:jc w:val="both"/>
            </w:pPr>
          </w:p>
          <w:p w14:paraId="1E07792B" w14:textId="77777777" w:rsidR="00253D01" w:rsidRDefault="00253D01">
            <w:pPr>
              <w:jc w:val="both"/>
            </w:pPr>
          </w:p>
          <w:p w14:paraId="1FC02171" w14:textId="77777777" w:rsidR="00253D01" w:rsidRDefault="00253D01">
            <w:pPr>
              <w:jc w:val="both"/>
            </w:pPr>
          </w:p>
          <w:p w14:paraId="28CFB615" w14:textId="77777777" w:rsidR="00253D01" w:rsidRDefault="00253D01">
            <w:pPr>
              <w:jc w:val="both"/>
            </w:pPr>
          </w:p>
          <w:p w14:paraId="438908CA" w14:textId="77777777" w:rsidR="00253D01" w:rsidRDefault="00253D01">
            <w:pPr>
              <w:jc w:val="both"/>
            </w:pPr>
          </w:p>
          <w:p w14:paraId="7B22F9F5" w14:textId="77777777" w:rsidR="00253D01" w:rsidRDefault="00253D01">
            <w:pPr>
              <w:jc w:val="both"/>
            </w:pPr>
          </w:p>
          <w:p w14:paraId="07DC1E46" w14:textId="77777777" w:rsidR="00253D01" w:rsidRDefault="00253D01">
            <w:pPr>
              <w:jc w:val="both"/>
            </w:pPr>
          </w:p>
          <w:p w14:paraId="2282170F" w14:textId="77777777" w:rsidR="00253D01" w:rsidRDefault="00253D01">
            <w:pPr>
              <w:jc w:val="both"/>
            </w:pPr>
          </w:p>
          <w:p w14:paraId="73BB53B1" w14:textId="77777777" w:rsidR="00253D01" w:rsidRDefault="00253D01">
            <w:pPr>
              <w:jc w:val="both"/>
            </w:pPr>
          </w:p>
          <w:p w14:paraId="7486A4CF" w14:textId="77777777" w:rsidR="00253D01" w:rsidRDefault="00253D01">
            <w:pPr>
              <w:jc w:val="both"/>
            </w:pPr>
          </w:p>
          <w:p w14:paraId="6C6D8E9C" w14:textId="77777777" w:rsidR="00253D01" w:rsidRDefault="00253D01">
            <w:pPr>
              <w:jc w:val="both"/>
            </w:pPr>
          </w:p>
          <w:p w14:paraId="4204E8CA" w14:textId="77777777" w:rsidR="00253D01" w:rsidRDefault="00253D01">
            <w:pPr>
              <w:jc w:val="both"/>
            </w:pPr>
          </w:p>
          <w:p w14:paraId="5163596F" w14:textId="77777777" w:rsidR="00253D01" w:rsidRDefault="00253D01">
            <w:pPr>
              <w:jc w:val="both"/>
            </w:pPr>
          </w:p>
        </w:tc>
      </w:tr>
    </w:tbl>
    <w:p w14:paraId="7E0091BE" w14:textId="77777777" w:rsidR="00253D01" w:rsidRDefault="00253D01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180"/>
        <w:gridCol w:w="3420"/>
        <w:gridCol w:w="4680"/>
      </w:tblGrid>
      <w:tr w:rsidR="00253D01" w14:paraId="69AEEA5B" w14:textId="77777777">
        <w:trPr>
          <w:cantSplit/>
        </w:trPr>
        <w:tc>
          <w:tcPr>
            <w:tcW w:w="5068" w:type="dxa"/>
            <w:gridSpan w:val="3"/>
          </w:tcPr>
          <w:p w14:paraId="76E4227A" w14:textId="77777777" w:rsidR="00253D01" w:rsidRDefault="00253D01">
            <w:pPr>
              <w:rPr>
                <w:b/>
                <w:u w:val="single"/>
              </w:rPr>
            </w:pPr>
          </w:p>
          <w:p w14:paraId="290B9749" w14:textId="77777777" w:rsidR="00253D01" w:rsidRDefault="00253D01">
            <w:r>
              <w:rPr>
                <w:b/>
                <w:u w:val="single"/>
              </w:rPr>
              <w:t>TERMS AND CONDITIONS</w:t>
            </w:r>
          </w:p>
        </w:tc>
        <w:tc>
          <w:tcPr>
            <w:tcW w:w="4680" w:type="dxa"/>
          </w:tcPr>
          <w:p w14:paraId="3CB793D3" w14:textId="77777777" w:rsidR="00253D01" w:rsidRDefault="00253D01"/>
        </w:tc>
      </w:tr>
      <w:tr w:rsidR="00253D01" w14:paraId="647E1DDE" w14:textId="77777777">
        <w:tc>
          <w:tcPr>
            <w:tcW w:w="1468" w:type="dxa"/>
          </w:tcPr>
          <w:p w14:paraId="766183B1" w14:textId="77777777" w:rsidR="00253D01" w:rsidRDefault="00253D01"/>
        </w:tc>
        <w:tc>
          <w:tcPr>
            <w:tcW w:w="180" w:type="dxa"/>
          </w:tcPr>
          <w:p w14:paraId="160606F4" w14:textId="77777777" w:rsidR="00253D01" w:rsidRDefault="00253D01"/>
        </w:tc>
        <w:tc>
          <w:tcPr>
            <w:tcW w:w="3420" w:type="dxa"/>
            <w:tcBorders>
              <w:bottom w:val="nil"/>
            </w:tcBorders>
          </w:tcPr>
          <w:p w14:paraId="0045769E" w14:textId="77777777" w:rsidR="00253D01" w:rsidRDefault="00253D01"/>
        </w:tc>
        <w:tc>
          <w:tcPr>
            <w:tcW w:w="4680" w:type="dxa"/>
          </w:tcPr>
          <w:p w14:paraId="03E432D1" w14:textId="77777777" w:rsidR="00253D01" w:rsidRDefault="00253D01"/>
        </w:tc>
      </w:tr>
      <w:tr w:rsidR="00253D01" w14:paraId="035DF4AF" w14:textId="77777777">
        <w:tc>
          <w:tcPr>
            <w:tcW w:w="1468" w:type="dxa"/>
          </w:tcPr>
          <w:p w14:paraId="554CC0B9" w14:textId="77777777" w:rsidR="00253D01" w:rsidRDefault="00253D01">
            <w:r>
              <w:t>PRICE</w:t>
            </w:r>
          </w:p>
        </w:tc>
        <w:tc>
          <w:tcPr>
            <w:tcW w:w="180" w:type="dxa"/>
          </w:tcPr>
          <w:p w14:paraId="7C8A628E" w14:textId="77777777" w:rsidR="00253D01" w:rsidRDefault="00253D01">
            <w:r>
              <w:t>:</w:t>
            </w: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63F3CA42" w14:textId="77777777" w:rsidR="00253D01" w:rsidRDefault="00253D01"/>
        </w:tc>
        <w:tc>
          <w:tcPr>
            <w:tcW w:w="4680" w:type="dxa"/>
          </w:tcPr>
          <w:p w14:paraId="1AA33CBE" w14:textId="77777777" w:rsidR="00253D01" w:rsidRDefault="00253D01"/>
        </w:tc>
      </w:tr>
      <w:tr w:rsidR="00253D01" w14:paraId="7879AF46" w14:textId="77777777">
        <w:tc>
          <w:tcPr>
            <w:tcW w:w="1468" w:type="dxa"/>
          </w:tcPr>
          <w:p w14:paraId="46807EC4" w14:textId="77777777" w:rsidR="00253D01" w:rsidRDefault="00253D01"/>
        </w:tc>
        <w:tc>
          <w:tcPr>
            <w:tcW w:w="180" w:type="dxa"/>
          </w:tcPr>
          <w:p w14:paraId="4A8C10F3" w14:textId="77777777" w:rsidR="00253D01" w:rsidRDefault="00253D01"/>
        </w:tc>
        <w:tc>
          <w:tcPr>
            <w:tcW w:w="3420" w:type="dxa"/>
            <w:tcBorders>
              <w:top w:val="nil"/>
              <w:bottom w:val="nil"/>
            </w:tcBorders>
          </w:tcPr>
          <w:p w14:paraId="7A731BC1" w14:textId="77777777" w:rsidR="00253D01" w:rsidRDefault="00253D01"/>
        </w:tc>
        <w:tc>
          <w:tcPr>
            <w:tcW w:w="4680" w:type="dxa"/>
          </w:tcPr>
          <w:p w14:paraId="2CFCC761" w14:textId="77777777" w:rsidR="00253D01" w:rsidRDefault="00253D01"/>
        </w:tc>
      </w:tr>
      <w:tr w:rsidR="00253D01" w14:paraId="22B6E631" w14:textId="77777777">
        <w:tc>
          <w:tcPr>
            <w:tcW w:w="1468" w:type="dxa"/>
          </w:tcPr>
          <w:p w14:paraId="6F4604DE" w14:textId="77777777" w:rsidR="00253D01" w:rsidRDefault="00253D01">
            <w:r>
              <w:t>PAYMENT</w:t>
            </w:r>
          </w:p>
        </w:tc>
        <w:tc>
          <w:tcPr>
            <w:tcW w:w="180" w:type="dxa"/>
          </w:tcPr>
          <w:p w14:paraId="6C359CFA" w14:textId="77777777" w:rsidR="00253D01" w:rsidRDefault="00253D01">
            <w:r>
              <w:t>:</w:t>
            </w: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5FD4050D" w14:textId="77777777" w:rsidR="00253D01" w:rsidRDefault="006F46D0" w:rsidP="00727429">
            <w:pPr>
              <w:rPr>
                <w:lang w:eastAsia="zh-HK"/>
              </w:rPr>
            </w:pPr>
            <w:r w:rsidRPr="00BA02AC">
              <w:rPr>
                <w:color w:val="000000"/>
                <w:sz w:val="20"/>
                <w:lang w:eastAsia="zh-HK"/>
              </w:rPr>
              <w:t xml:space="preserve">Follow </w:t>
            </w:r>
            <w:r w:rsidR="007C4089">
              <w:rPr>
                <w:color w:val="000000"/>
                <w:sz w:val="20"/>
                <w:lang w:eastAsia="zh-HK"/>
              </w:rPr>
              <w:t>FLAIR</w:t>
            </w:r>
            <w:r w:rsidRPr="00BA02AC">
              <w:rPr>
                <w:color w:val="000000"/>
                <w:sz w:val="20"/>
                <w:lang w:eastAsia="zh-HK"/>
              </w:rPr>
              <w:t>’s requirement as stated in the tender document</w:t>
            </w:r>
          </w:p>
        </w:tc>
        <w:tc>
          <w:tcPr>
            <w:tcW w:w="4680" w:type="dxa"/>
          </w:tcPr>
          <w:p w14:paraId="63D2A2A8" w14:textId="77777777" w:rsidR="00253D01" w:rsidRDefault="00253D01"/>
        </w:tc>
      </w:tr>
      <w:tr w:rsidR="00253D01" w14:paraId="58BC75CF" w14:textId="77777777">
        <w:tc>
          <w:tcPr>
            <w:tcW w:w="1468" w:type="dxa"/>
          </w:tcPr>
          <w:p w14:paraId="5DA9B380" w14:textId="77777777" w:rsidR="00253D01" w:rsidRDefault="00253D01"/>
        </w:tc>
        <w:tc>
          <w:tcPr>
            <w:tcW w:w="180" w:type="dxa"/>
          </w:tcPr>
          <w:p w14:paraId="52581D33" w14:textId="77777777" w:rsidR="00253D01" w:rsidRDefault="00253D01"/>
        </w:tc>
        <w:tc>
          <w:tcPr>
            <w:tcW w:w="3420" w:type="dxa"/>
            <w:tcBorders>
              <w:top w:val="nil"/>
              <w:bottom w:val="nil"/>
            </w:tcBorders>
          </w:tcPr>
          <w:p w14:paraId="1965165B" w14:textId="77777777" w:rsidR="00253D01" w:rsidRDefault="00253D01"/>
        </w:tc>
        <w:tc>
          <w:tcPr>
            <w:tcW w:w="4680" w:type="dxa"/>
          </w:tcPr>
          <w:p w14:paraId="561758F4" w14:textId="77777777" w:rsidR="00253D01" w:rsidRDefault="00253D01"/>
        </w:tc>
      </w:tr>
      <w:tr w:rsidR="00253D01" w14:paraId="7DBEE2BC" w14:textId="77777777">
        <w:tc>
          <w:tcPr>
            <w:tcW w:w="1468" w:type="dxa"/>
          </w:tcPr>
          <w:p w14:paraId="510078FD" w14:textId="77777777" w:rsidR="00253D01" w:rsidRDefault="00253D01">
            <w:r>
              <w:t>DELIVERY</w:t>
            </w:r>
          </w:p>
        </w:tc>
        <w:tc>
          <w:tcPr>
            <w:tcW w:w="180" w:type="dxa"/>
          </w:tcPr>
          <w:p w14:paraId="1A2E663E" w14:textId="77777777" w:rsidR="00253D01" w:rsidRDefault="00253D01">
            <w:r>
              <w:t>:</w:t>
            </w:r>
          </w:p>
        </w:tc>
        <w:tc>
          <w:tcPr>
            <w:tcW w:w="3420" w:type="dxa"/>
            <w:tcBorders>
              <w:top w:val="nil"/>
              <w:bottom w:val="single" w:sz="4" w:space="0" w:color="auto"/>
            </w:tcBorders>
          </w:tcPr>
          <w:p w14:paraId="01151452" w14:textId="77777777" w:rsidR="00253D01" w:rsidRDefault="00253D01"/>
        </w:tc>
        <w:tc>
          <w:tcPr>
            <w:tcW w:w="4680" w:type="dxa"/>
          </w:tcPr>
          <w:p w14:paraId="20B93F52" w14:textId="77777777" w:rsidR="00253D01" w:rsidRDefault="00253D01"/>
        </w:tc>
      </w:tr>
      <w:tr w:rsidR="00253D01" w14:paraId="398DBF64" w14:textId="77777777">
        <w:tc>
          <w:tcPr>
            <w:tcW w:w="1468" w:type="dxa"/>
          </w:tcPr>
          <w:p w14:paraId="1F0D499C" w14:textId="77777777" w:rsidR="00253D01" w:rsidRDefault="00253D01"/>
        </w:tc>
        <w:tc>
          <w:tcPr>
            <w:tcW w:w="180" w:type="dxa"/>
          </w:tcPr>
          <w:p w14:paraId="5BCDB8EA" w14:textId="77777777" w:rsidR="00253D01" w:rsidRDefault="00253D01"/>
        </w:tc>
        <w:tc>
          <w:tcPr>
            <w:tcW w:w="3420" w:type="dxa"/>
            <w:tcBorders>
              <w:top w:val="nil"/>
            </w:tcBorders>
          </w:tcPr>
          <w:p w14:paraId="7E3BE1A4" w14:textId="77777777" w:rsidR="00253D01" w:rsidRDefault="00253D01"/>
        </w:tc>
        <w:tc>
          <w:tcPr>
            <w:tcW w:w="4680" w:type="dxa"/>
          </w:tcPr>
          <w:p w14:paraId="5A4C3B5A" w14:textId="77777777" w:rsidR="00253D01" w:rsidRDefault="00253D01"/>
        </w:tc>
      </w:tr>
    </w:tbl>
    <w:p w14:paraId="0DF4350D" w14:textId="77777777" w:rsidR="00253D01" w:rsidRDefault="00253D01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180"/>
        <w:gridCol w:w="8100"/>
      </w:tblGrid>
      <w:tr w:rsidR="00253D01" w14:paraId="1E0EC241" w14:textId="77777777">
        <w:tc>
          <w:tcPr>
            <w:tcW w:w="1468" w:type="dxa"/>
          </w:tcPr>
          <w:p w14:paraId="6CA3DF67" w14:textId="77777777" w:rsidR="00253D01" w:rsidRDefault="00253D01">
            <w:r>
              <w:t>REMARKS</w:t>
            </w:r>
          </w:p>
        </w:tc>
        <w:tc>
          <w:tcPr>
            <w:tcW w:w="180" w:type="dxa"/>
          </w:tcPr>
          <w:p w14:paraId="65BE6EA6" w14:textId="77777777" w:rsidR="00253D01" w:rsidRDefault="00253D01">
            <w:r>
              <w:t>:</w:t>
            </w: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14:paraId="55A7B670" w14:textId="77777777" w:rsidR="006917CB" w:rsidRDefault="009E3E7E" w:rsidP="00552917">
            <w:pPr>
              <w:numPr>
                <w:ilvl w:val="0"/>
                <w:numId w:val="1"/>
              </w:numPr>
            </w:pPr>
            <w:r w:rsidRPr="009E3E7E">
              <w:rPr>
                <w:sz w:val="20"/>
              </w:rPr>
              <w:t xml:space="preserve">The </w:t>
            </w:r>
            <w:r w:rsidR="00552917">
              <w:rPr>
                <w:sz w:val="20"/>
              </w:rPr>
              <w:t>price</w:t>
            </w:r>
            <w:r w:rsidRPr="009E3E7E">
              <w:rPr>
                <w:sz w:val="20"/>
              </w:rPr>
              <w:t xml:space="preserve"> shall remain valid and open for acceptance by </w:t>
            </w:r>
            <w:r w:rsidR="007C4089">
              <w:rPr>
                <w:sz w:val="20"/>
              </w:rPr>
              <w:t>FLAIR</w:t>
            </w:r>
            <w:r w:rsidRPr="009E3E7E">
              <w:rPr>
                <w:sz w:val="20"/>
              </w:rPr>
              <w:t xml:space="preserve"> for a period of not less than </w:t>
            </w:r>
            <w:r w:rsidR="00CF50EC">
              <w:rPr>
                <w:sz w:val="20"/>
              </w:rPr>
              <w:t>90</w:t>
            </w:r>
            <w:r w:rsidRPr="009E3E7E">
              <w:rPr>
                <w:sz w:val="20"/>
              </w:rPr>
              <w:t xml:space="preserve"> days after the Tender Closing Date.</w:t>
            </w:r>
            <w:r w:rsidR="007C4089">
              <w:rPr>
                <w:sz w:val="20"/>
              </w:rPr>
              <w:t xml:space="preserve"> FLAIR</w:t>
            </w:r>
            <w:r w:rsidR="008D7D68">
              <w:rPr>
                <w:sz w:val="20"/>
              </w:rPr>
              <w:t xml:space="preserve"> reserves the right to accept the whole or part of the tender and is not bound to accept the lowest or any tender</w:t>
            </w:r>
          </w:p>
        </w:tc>
      </w:tr>
    </w:tbl>
    <w:p w14:paraId="373EE9BE" w14:textId="77777777" w:rsidR="00253D01" w:rsidRDefault="00253D01"/>
    <w:p w14:paraId="4200AAE7" w14:textId="61B7C41C" w:rsidR="00DC3C0C" w:rsidRDefault="002660AB" w:rsidP="00857220">
      <w:pPr>
        <w:tabs>
          <w:tab w:val="left" w:pos="-720"/>
        </w:tabs>
        <w:suppressAutoHyphens/>
        <w:jc w:val="center"/>
        <w:rPr>
          <w:b/>
          <w:sz w:val="28"/>
          <w:szCs w:val="28"/>
        </w:rPr>
      </w:pPr>
      <w:r>
        <w:br w:type="page"/>
      </w:r>
    </w:p>
    <w:p w14:paraId="09822AFC" w14:textId="77777777" w:rsidR="00857220" w:rsidRDefault="00857220" w:rsidP="00DC3C0C">
      <w:pPr>
        <w:jc w:val="center"/>
        <w:rPr>
          <w:b/>
          <w:sz w:val="28"/>
          <w:szCs w:val="28"/>
        </w:rPr>
        <w:sectPr w:rsidR="00857220" w:rsidSect="00857220">
          <w:headerReference w:type="default" r:id="rId8"/>
          <w:headerReference w:type="first" r:id="rId9"/>
          <w:pgSz w:w="11906" w:h="16838" w:code="9"/>
          <w:pgMar w:top="323" w:right="1259" w:bottom="323" w:left="924" w:header="737" w:footer="284" w:gutter="0"/>
          <w:pgNumType w:start="16"/>
          <w:cols w:space="425"/>
          <w:titlePg/>
          <w:docGrid w:type="lines" w:linePitch="326"/>
        </w:sectPr>
      </w:pPr>
    </w:p>
    <w:p w14:paraId="2EA92767" w14:textId="77777777" w:rsidR="00DC3C0C" w:rsidRPr="008A4895" w:rsidRDefault="00DC3C0C" w:rsidP="00DC3C0C">
      <w:pPr>
        <w:jc w:val="center"/>
        <w:rPr>
          <w:b/>
          <w:sz w:val="28"/>
          <w:szCs w:val="28"/>
        </w:rPr>
      </w:pPr>
      <w:r w:rsidRPr="008A4895">
        <w:rPr>
          <w:b/>
          <w:sz w:val="28"/>
          <w:szCs w:val="28"/>
        </w:rPr>
        <w:lastRenderedPageBreak/>
        <w:t>Part III – Fee Specification</w:t>
      </w:r>
    </w:p>
    <w:p w14:paraId="2A5958D6" w14:textId="77777777" w:rsidR="00DC3C0C" w:rsidRPr="008A4895" w:rsidRDefault="00DC3C0C" w:rsidP="00DC3C0C">
      <w:pPr>
        <w:jc w:val="both"/>
        <w:rPr>
          <w:szCs w:val="24"/>
          <w:lang w:eastAsia="zh-HK"/>
        </w:rPr>
      </w:pPr>
    </w:p>
    <w:p w14:paraId="40B1C8FB" w14:textId="77777777" w:rsidR="00DC3C0C" w:rsidRPr="00CE2CFF" w:rsidRDefault="00DC3C0C" w:rsidP="00DC3C0C">
      <w:pPr>
        <w:spacing w:line="300" w:lineRule="exact"/>
        <w:jc w:val="both"/>
        <w:rPr>
          <w:szCs w:val="24"/>
          <w:lang w:eastAsia="zh-HK"/>
        </w:rPr>
      </w:pPr>
      <w:r w:rsidRPr="00CE2CFF">
        <w:rPr>
          <w:szCs w:val="24"/>
          <w:lang w:eastAsia="zh-HK"/>
        </w:rPr>
        <w:t>Please submit “</w:t>
      </w:r>
      <w:r>
        <w:rPr>
          <w:szCs w:val="24"/>
          <w:lang w:eastAsia="zh-HK"/>
        </w:rPr>
        <w:t>Pricing</w:t>
      </w:r>
      <w:r w:rsidRPr="00CE2CFF">
        <w:rPr>
          <w:szCs w:val="24"/>
          <w:lang w:eastAsia="zh-HK"/>
        </w:rPr>
        <w:t xml:space="preserve"> Proposal” with </w:t>
      </w:r>
      <w:r w:rsidRPr="00CE2CFF">
        <w:rPr>
          <w:b/>
          <w:szCs w:val="24"/>
          <w:u w:val="single"/>
          <w:lang w:eastAsia="zh-HK"/>
        </w:rPr>
        <w:t>one set of original documents</w:t>
      </w:r>
      <w:r w:rsidRPr="00CE2CFF">
        <w:rPr>
          <w:szCs w:val="24"/>
          <w:lang w:eastAsia="zh-HK"/>
        </w:rPr>
        <w:t xml:space="preserve">, </w:t>
      </w:r>
      <w:r w:rsidRPr="00CE2CFF">
        <w:rPr>
          <w:b/>
          <w:szCs w:val="24"/>
          <w:u w:val="single"/>
          <w:lang w:eastAsia="zh-HK"/>
        </w:rPr>
        <w:t>one set of duplicate documents</w:t>
      </w:r>
      <w:r w:rsidRPr="00CE2CFF">
        <w:rPr>
          <w:szCs w:val="24"/>
          <w:lang w:eastAsia="zh-HK"/>
        </w:rPr>
        <w:t xml:space="preserve"> and </w:t>
      </w:r>
      <w:r w:rsidRPr="00CE2CFF">
        <w:rPr>
          <w:b/>
          <w:szCs w:val="24"/>
          <w:u w:val="single"/>
          <w:lang w:eastAsia="zh-HK"/>
        </w:rPr>
        <w:t>one soft copy on CD ROM/USB Drive</w:t>
      </w:r>
      <w:r w:rsidRPr="00CE2CFF">
        <w:rPr>
          <w:szCs w:val="24"/>
          <w:lang w:eastAsia="zh-HK"/>
        </w:rPr>
        <w:t>, which should be sealed in separate plain envelope.</w:t>
      </w:r>
    </w:p>
    <w:p w14:paraId="7F782AB5" w14:textId="77777777" w:rsidR="007631F5" w:rsidRPr="00213F22" w:rsidRDefault="007631F5" w:rsidP="007631F5">
      <w:pPr>
        <w:jc w:val="both"/>
        <w:rPr>
          <w:szCs w:val="24"/>
          <w:lang w:eastAsia="zh-HK"/>
        </w:rPr>
      </w:pPr>
    </w:p>
    <w:p w14:paraId="400B66AD" w14:textId="77777777" w:rsidR="007631F5" w:rsidRPr="008A4895" w:rsidRDefault="007631F5" w:rsidP="007631F5">
      <w:pPr>
        <w:jc w:val="both"/>
        <w:rPr>
          <w:szCs w:val="24"/>
          <w:lang w:eastAsia="zh-HK"/>
        </w:rPr>
      </w:pPr>
      <w:r w:rsidRPr="008A4895">
        <w:rPr>
          <w:szCs w:val="24"/>
          <w:lang w:eastAsia="zh-HK"/>
        </w:rPr>
        <w:t xml:space="preserve">The </w:t>
      </w:r>
      <w:r>
        <w:rPr>
          <w:szCs w:val="24"/>
          <w:lang w:eastAsia="zh-HK"/>
        </w:rPr>
        <w:t>Tenderer</w:t>
      </w:r>
      <w:r w:rsidRPr="008A4895">
        <w:rPr>
          <w:szCs w:val="24"/>
          <w:lang w:eastAsia="zh-HK"/>
        </w:rPr>
        <w:t xml:space="preserve"> shall complete the tables below to show the prices for the provision of the </w:t>
      </w:r>
      <w:r>
        <w:rPr>
          <w:szCs w:val="24"/>
          <w:lang w:eastAsia="zh-HK"/>
        </w:rPr>
        <w:t>proposed solutions</w:t>
      </w:r>
      <w:r w:rsidRPr="008A4895">
        <w:rPr>
          <w:szCs w:val="24"/>
          <w:lang w:eastAsia="zh-HK"/>
        </w:rPr>
        <w:t>.  All other associated costs shall be specified (if any).</w:t>
      </w:r>
    </w:p>
    <w:p w14:paraId="106EDDAE" w14:textId="77777777" w:rsidR="007631F5" w:rsidRPr="008A4895" w:rsidRDefault="007631F5" w:rsidP="007631F5">
      <w:pPr>
        <w:jc w:val="both"/>
        <w:rPr>
          <w:szCs w:val="24"/>
          <w:lang w:eastAsia="zh-HK"/>
        </w:rPr>
      </w:pPr>
    </w:p>
    <w:p w14:paraId="2F7C5B59" w14:textId="77777777" w:rsidR="006310CC" w:rsidRPr="00666C74" w:rsidRDefault="006310CC" w:rsidP="006310CC">
      <w:pPr>
        <w:pStyle w:val="ListParagraph"/>
        <w:widowControl w:val="0"/>
        <w:numPr>
          <w:ilvl w:val="0"/>
          <w:numId w:val="2"/>
        </w:numPr>
        <w:tabs>
          <w:tab w:val="left" w:pos="-720"/>
        </w:tabs>
        <w:suppressAutoHyphens/>
        <w:ind w:leftChars="0"/>
        <w:jc w:val="both"/>
        <w:rPr>
          <w:b/>
          <w:lang w:val="en-GB"/>
        </w:rPr>
      </w:pPr>
      <w:r>
        <w:rPr>
          <w:b/>
          <w:lang w:val="en-GB"/>
        </w:rPr>
        <w:t>Prices</w:t>
      </w:r>
    </w:p>
    <w:p w14:paraId="50C92997" w14:textId="77777777" w:rsidR="006310CC" w:rsidRPr="00666C74" w:rsidRDefault="006310CC" w:rsidP="006310CC">
      <w:pPr>
        <w:pStyle w:val="ListParagraph"/>
        <w:widowControl w:val="0"/>
        <w:numPr>
          <w:ilvl w:val="1"/>
          <w:numId w:val="9"/>
        </w:numPr>
        <w:ind w:leftChars="0"/>
        <w:jc w:val="both"/>
        <w:rPr>
          <w:szCs w:val="24"/>
          <w:lang w:eastAsia="zh-HK"/>
        </w:rPr>
      </w:pPr>
      <w:r>
        <w:rPr>
          <w:szCs w:val="24"/>
          <w:lang w:eastAsia="zh-HK"/>
        </w:rPr>
        <w:t>Price Table</w:t>
      </w:r>
    </w:p>
    <w:tbl>
      <w:tblPr>
        <w:tblStyle w:val="TableGrid"/>
        <w:tblW w:w="9760" w:type="dxa"/>
        <w:tblLook w:val="04A0" w:firstRow="1" w:lastRow="0" w:firstColumn="1" w:lastColumn="0" w:noHBand="0" w:noVBand="1"/>
      </w:tblPr>
      <w:tblGrid>
        <w:gridCol w:w="732"/>
        <w:gridCol w:w="4749"/>
        <w:gridCol w:w="1170"/>
        <w:gridCol w:w="1666"/>
        <w:gridCol w:w="1443"/>
      </w:tblGrid>
      <w:tr w:rsidR="006310CC" w14:paraId="7D51C70E" w14:textId="77777777" w:rsidTr="0086383F">
        <w:trPr>
          <w:trHeight w:val="825"/>
        </w:trPr>
        <w:tc>
          <w:tcPr>
            <w:tcW w:w="733" w:type="dxa"/>
            <w:shd w:val="clear" w:color="auto" w:fill="BFBFBF" w:themeFill="background1" w:themeFillShade="BF"/>
          </w:tcPr>
          <w:p w14:paraId="504D71E7" w14:textId="77777777" w:rsidR="006310CC" w:rsidRDefault="006310CC" w:rsidP="0086383F">
            <w:pPr>
              <w:jc w:val="center"/>
              <w:rPr>
                <w:b/>
                <w:bCs/>
                <w:szCs w:val="24"/>
                <w:lang w:eastAsia="zh-HK"/>
              </w:rPr>
            </w:pPr>
            <w:r>
              <w:rPr>
                <w:b/>
                <w:bCs/>
                <w:szCs w:val="24"/>
                <w:lang w:eastAsia="zh-HK"/>
              </w:rPr>
              <w:t>Item No.</w:t>
            </w:r>
          </w:p>
        </w:tc>
        <w:tc>
          <w:tcPr>
            <w:tcW w:w="4752" w:type="dxa"/>
            <w:shd w:val="clear" w:color="auto" w:fill="BFBFBF" w:themeFill="background1" w:themeFillShade="BF"/>
          </w:tcPr>
          <w:p w14:paraId="461781E9" w14:textId="77777777" w:rsidR="006310CC" w:rsidRDefault="006310CC" w:rsidP="0086383F">
            <w:pPr>
              <w:jc w:val="center"/>
              <w:rPr>
                <w:b/>
                <w:bCs/>
                <w:szCs w:val="24"/>
                <w:lang w:eastAsia="zh-HK"/>
              </w:rPr>
            </w:pPr>
            <w:r>
              <w:rPr>
                <w:b/>
                <w:bCs/>
                <w:szCs w:val="24"/>
                <w:lang w:eastAsia="zh-HK"/>
              </w:rPr>
              <w:t>Description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14:paraId="0EDF9D11" w14:textId="77777777" w:rsidR="006310CC" w:rsidRDefault="006310CC" w:rsidP="0086383F">
            <w:pPr>
              <w:jc w:val="center"/>
              <w:rPr>
                <w:b/>
                <w:bCs/>
                <w:szCs w:val="24"/>
                <w:lang w:eastAsia="zh-HK"/>
              </w:rPr>
            </w:pPr>
            <w:r>
              <w:rPr>
                <w:b/>
                <w:bCs/>
                <w:szCs w:val="24"/>
                <w:lang w:eastAsia="zh-HK"/>
              </w:rPr>
              <w:t>QTY</w:t>
            </w:r>
          </w:p>
        </w:tc>
        <w:tc>
          <w:tcPr>
            <w:tcW w:w="1666" w:type="dxa"/>
            <w:shd w:val="clear" w:color="auto" w:fill="BFBFBF" w:themeFill="background1" w:themeFillShade="BF"/>
          </w:tcPr>
          <w:p w14:paraId="33994B5A" w14:textId="77777777" w:rsidR="006310CC" w:rsidRDefault="006310CC" w:rsidP="0086383F">
            <w:pPr>
              <w:jc w:val="center"/>
              <w:rPr>
                <w:b/>
                <w:bCs/>
                <w:szCs w:val="24"/>
                <w:lang w:eastAsia="zh-HK"/>
              </w:rPr>
            </w:pPr>
            <w:r>
              <w:rPr>
                <w:b/>
                <w:bCs/>
                <w:szCs w:val="24"/>
                <w:lang w:eastAsia="zh-HK"/>
              </w:rPr>
              <w:t>Unit Price</w:t>
            </w:r>
            <w:r>
              <w:rPr>
                <w:b/>
                <w:bCs/>
                <w:szCs w:val="24"/>
                <w:lang w:eastAsia="zh-HK"/>
              </w:rPr>
              <w:br/>
              <w:t xml:space="preserve"> (HK$)</w:t>
            </w:r>
          </w:p>
        </w:tc>
        <w:tc>
          <w:tcPr>
            <w:tcW w:w="1439" w:type="dxa"/>
            <w:shd w:val="clear" w:color="auto" w:fill="BFBFBF" w:themeFill="background1" w:themeFillShade="BF"/>
          </w:tcPr>
          <w:p w14:paraId="1AEC7BB0" w14:textId="77777777" w:rsidR="006310CC" w:rsidRDefault="006310CC" w:rsidP="0086383F">
            <w:pPr>
              <w:jc w:val="center"/>
              <w:rPr>
                <w:szCs w:val="24"/>
                <w:lang w:eastAsia="zh-HK"/>
              </w:rPr>
            </w:pPr>
            <w:r>
              <w:rPr>
                <w:b/>
                <w:bCs/>
                <w:szCs w:val="24"/>
                <w:lang w:eastAsia="zh-HK"/>
              </w:rPr>
              <w:t>Total Price</w:t>
            </w:r>
            <w:r>
              <w:rPr>
                <w:b/>
                <w:bCs/>
                <w:szCs w:val="24"/>
                <w:lang w:eastAsia="zh-HK"/>
              </w:rPr>
              <w:br/>
              <w:t xml:space="preserve"> (HK$)</w:t>
            </w:r>
          </w:p>
        </w:tc>
      </w:tr>
      <w:tr w:rsidR="006310CC" w14:paraId="083FB502" w14:textId="77777777" w:rsidTr="0086383F">
        <w:trPr>
          <w:trHeight w:val="818"/>
        </w:trPr>
        <w:tc>
          <w:tcPr>
            <w:tcW w:w="733" w:type="dxa"/>
          </w:tcPr>
          <w:p w14:paraId="454E6629" w14:textId="77777777" w:rsidR="006310CC" w:rsidRPr="005E2FB4" w:rsidRDefault="006310CC" w:rsidP="0086383F">
            <w:pPr>
              <w:jc w:val="center"/>
              <w:rPr>
                <w:b/>
                <w:bCs/>
                <w:szCs w:val="24"/>
                <w:lang w:eastAsia="zh-HK"/>
              </w:rPr>
            </w:pPr>
            <w:r w:rsidRPr="005E2FB4">
              <w:rPr>
                <w:b/>
                <w:bCs/>
                <w:szCs w:val="24"/>
                <w:lang w:eastAsia="zh-HK"/>
              </w:rPr>
              <w:t>1</w:t>
            </w:r>
          </w:p>
        </w:tc>
        <w:tc>
          <w:tcPr>
            <w:tcW w:w="4752" w:type="dxa"/>
          </w:tcPr>
          <w:p w14:paraId="6BB21952" w14:textId="77777777" w:rsidR="006310CC" w:rsidRPr="005E2FB4" w:rsidRDefault="006310CC" w:rsidP="0086383F">
            <w:pPr>
              <w:rPr>
                <w:b/>
                <w:bCs/>
                <w:color w:val="000000"/>
                <w:kern w:val="0"/>
                <w:u w:val="single"/>
              </w:rPr>
            </w:pPr>
            <w:r w:rsidRPr="005E2FB4">
              <w:rPr>
                <w:b/>
                <w:bCs/>
                <w:color w:val="000000"/>
                <w:kern w:val="0"/>
                <w:u w:val="single"/>
              </w:rPr>
              <w:t>Reinstatement Work</w:t>
            </w:r>
          </w:p>
          <w:p w14:paraId="2A82443E" w14:textId="77777777" w:rsidR="006310CC" w:rsidRDefault="006310CC" w:rsidP="0086383F">
            <w:pPr>
              <w:rPr>
                <w:color w:val="000000"/>
                <w:kern w:val="0"/>
              </w:rPr>
            </w:pPr>
            <w:r w:rsidRPr="005E2FB4">
              <w:rPr>
                <w:b/>
                <w:bCs/>
                <w:color w:val="000000"/>
                <w:kern w:val="0"/>
              </w:rPr>
              <w:t>a.</w:t>
            </w:r>
            <w:r>
              <w:rPr>
                <w:color w:val="000000"/>
                <w:kern w:val="0"/>
              </w:rPr>
              <w:t xml:space="preserve"> Office area, Room </w:t>
            </w:r>
            <w:r w:rsidRPr="005E2FB4">
              <w:rPr>
                <w:color w:val="000000"/>
                <w:kern w:val="0"/>
              </w:rPr>
              <w:t>1207-1211</w:t>
            </w:r>
            <w:r>
              <w:rPr>
                <w:color w:val="000000"/>
                <w:kern w:val="0"/>
              </w:rPr>
              <w:t xml:space="preserve">, </w:t>
            </w:r>
            <w:r w:rsidRPr="005E2FB4">
              <w:rPr>
                <w:color w:val="000000"/>
                <w:kern w:val="0"/>
              </w:rPr>
              <w:t>Building 19W, Hong Kong Science Park</w:t>
            </w:r>
          </w:p>
          <w:p w14:paraId="6280D643" w14:textId="77777777" w:rsidR="006310CC" w:rsidRDefault="006310CC" w:rsidP="0086383F">
            <w:pPr>
              <w:rPr>
                <w:color w:val="000000"/>
                <w:kern w:val="0"/>
              </w:rPr>
            </w:pPr>
            <w:r w:rsidRPr="00A73297">
              <w:rPr>
                <w:color w:val="000000"/>
                <w:kern w:val="0"/>
              </w:rPr>
              <w:t xml:space="preserve">(Please refer to Section 2.1 of Part II – Technical Specification) </w:t>
            </w:r>
            <w:r w:rsidRPr="08FBB754">
              <w:rPr>
                <w:color w:val="000000"/>
                <w:kern w:val="0"/>
              </w:rPr>
              <w:t xml:space="preserve"> </w:t>
            </w:r>
          </w:p>
          <w:p w14:paraId="03A8BD15" w14:textId="77777777" w:rsidR="006310CC" w:rsidRDefault="006310CC" w:rsidP="0086383F">
            <w:pPr>
              <w:rPr>
                <w:szCs w:val="24"/>
                <w:lang w:eastAsia="zh-HK"/>
              </w:rPr>
            </w:pPr>
            <w:r w:rsidRPr="005E2FB4">
              <w:rPr>
                <w:b/>
                <w:bCs/>
                <w:color w:val="000000"/>
              </w:rPr>
              <w:t>b.</w:t>
            </w:r>
            <w:r>
              <w:rPr>
                <w:color w:val="000000"/>
              </w:rPr>
              <w:t xml:space="preserve"> </w:t>
            </w:r>
            <w:r>
              <w:rPr>
                <w:szCs w:val="24"/>
                <w:lang w:eastAsia="zh-HK"/>
              </w:rPr>
              <w:t xml:space="preserve">RCC Lab, </w:t>
            </w:r>
            <w:r w:rsidRPr="005E2FB4">
              <w:rPr>
                <w:szCs w:val="24"/>
                <w:lang w:eastAsia="zh-HK"/>
              </w:rPr>
              <w:t xml:space="preserve">R03, </w:t>
            </w:r>
            <w:r w:rsidRPr="005E2FB4">
              <w:rPr>
                <w:color w:val="000000"/>
                <w:kern w:val="0"/>
              </w:rPr>
              <w:t>Building 19W, Hong Kong Science Park</w:t>
            </w:r>
          </w:p>
          <w:p w14:paraId="7B6A81F4" w14:textId="77777777" w:rsidR="006310CC" w:rsidRDefault="006310CC" w:rsidP="0086383F">
            <w:pPr>
              <w:rPr>
                <w:lang w:eastAsia="zh-HK"/>
              </w:rPr>
            </w:pPr>
            <w:r w:rsidRPr="00A73297">
              <w:rPr>
                <w:szCs w:val="24"/>
                <w:lang w:eastAsia="zh-HK"/>
              </w:rPr>
              <w:t>(Please refer to Section 2.2 of Part II – Technical Specification)</w:t>
            </w:r>
          </w:p>
        </w:tc>
        <w:tc>
          <w:tcPr>
            <w:tcW w:w="1170" w:type="dxa"/>
          </w:tcPr>
          <w:p w14:paraId="400857BD" w14:textId="77777777" w:rsidR="006310CC" w:rsidRDefault="006310CC" w:rsidP="0086383F">
            <w:pPr>
              <w:jc w:val="center"/>
              <w:rPr>
                <w:szCs w:val="24"/>
                <w:lang w:eastAsia="zh-HK"/>
              </w:rPr>
            </w:pPr>
            <w:r>
              <w:rPr>
                <w:szCs w:val="24"/>
                <w:lang w:eastAsia="zh-HK"/>
              </w:rPr>
              <w:t xml:space="preserve">1 </w:t>
            </w:r>
            <w:r>
              <w:rPr>
                <w:rFonts w:eastAsia="SimSun"/>
                <w:szCs w:val="24"/>
                <w:lang w:eastAsia="zh-CN"/>
              </w:rPr>
              <w:t>AU</w:t>
            </w:r>
          </w:p>
        </w:tc>
        <w:tc>
          <w:tcPr>
            <w:tcW w:w="1666" w:type="dxa"/>
          </w:tcPr>
          <w:p w14:paraId="1B1ACF4B" w14:textId="77777777" w:rsidR="006310CC" w:rsidRDefault="006310CC" w:rsidP="0086383F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1439" w:type="dxa"/>
          </w:tcPr>
          <w:p w14:paraId="6E8F3DB8" w14:textId="77777777" w:rsidR="006310CC" w:rsidRDefault="006310CC" w:rsidP="0086383F">
            <w:pPr>
              <w:jc w:val="center"/>
              <w:rPr>
                <w:szCs w:val="24"/>
                <w:lang w:eastAsia="zh-HK"/>
              </w:rPr>
            </w:pPr>
          </w:p>
        </w:tc>
      </w:tr>
      <w:tr w:rsidR="004713E0" w14:paraId="1BD9D9CF" w14:textId="77777777" w:rsidTr="009F65A0">
        <w:trPr>
          <w:trHeight w:val="411"/>
        </w:trPr>
        <w:tc>
          <w:tcPr>
            <w:tcW w:w="733" w:type="dxa"/>
          </w:tcPr>
          <w:p w14:paraId="0F0FB644" w14:textId="77777777" w:rsidR="004713E0" w:rsidRPr="005E2FB4" w:rsidRDefault="004713E0" w:rsidP="004713E0">
            <w:pPr>
              <w:jc w:val="center"/>
              <w:rPr>
                <w:b/>
                <w:bCs/>
                <w:szCs w:val="24"/>
                <w:lang w:eastAsia="zh-HK"/>
              </w:rPr>
            </w:pPr>
            <w:r w:rsidRPr="005E2FB4">
              <w:rPr>
                <w:b/>
                <w:bCs/>
                <w:szCs w:val="24"/>
                <w:lang w:eastAsia="zh-HK"/>
              </w:rPr>
              <w:t>2</w:t>
            </w:r>
          </w:p>
        </w:tc>
        <w:tc>
          <w:tcPr>
            <w:tcW w:w="4752" w:type="dxa"/>
            <w:shd w:val="clear" w:color="auto" w:fill="auto"/>
          </w:tcPr>
          <w:p w14:paraId="22677E4E" w14:textId="77777777" w:rsidR="004713E0" w:rsidRPr="009F65A0" w:rsidRDefault="004713E0" w:rsidP="004713E0">
            <w:pPr>
              <w:rPr>
                <w:color w:val="000000"/>
                <w:kern w:val="0"/>
                <w:lang w:val="en-GB"/>
              </w:rPr>
            </w:pPr>
            <w:r w:rsidRPr="009F65A0">
              <w:rPr>
                <w:color w:val="000000"/>
                <w:kern w:val="0"/>
              </w:rPr>
              <w:t>Cost of Insurances per</w:t>
            </w:r>
            <w:r w:rsidRPr="009F65A0">
              <w:rPr>
                <w:color w:val="000000"/>
              </w:rPr>
              <w:t xml:space="preserve"> the requirements as stated in </w:t>
            </w:r>
            <w:r w:rsidRPr="009F65A0">
              <w:rPr>
                <w:color w:val="000000"/>
                <w:kern w:val="0"/>
              </w:rPr>
              <w:t xml:space="preserve">Part I – General Specification, Section 5 </w:t>
            </w:r>
          </w:p>
          <w:p w14:paraId="68D00C71" w14:textId="7765387F" w:rsidR="004713E0" w:rsidRPr="009F65A0" w:rsidRDefault="004713E0" w:rsidP="004713E0">
            <w:pPr>
              <w:pStyle w:val="Default"/>
              <w:rPr>
                <w:lang w:val="en-HK"/>
              </w:rPr>
            </w:pPr>
            <w:r w:rsidRPr="009F65A0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14:paraId="107A3EAB" w14:textId="013548E4" w:rsidR="004713E0" w:rsidRPr="009F65A0" w:rsidRDefault="004713E0" w:rsidP="004713E0">
            <w:pPr>
              <w:jc w:val="center"/>
              <w:rPr>
                <w:szCs w:val="24"/>
                <w:lang w:eastAsia="zh-HK"/>
              </w:rPr>
            </w:pPr>
            <w:r w:rsidRPr="009F65A0">
              <w:rPr>
                <w:szCs w:val="24"/>
                <w:lang w:eastAsia="zh-HK"/>
              </w:rPr>
              <w:t>1AU</w:t>
            </w:r>
          </w:p>
        </w:tc>
        <w:tc>
          <w:tcPr>
            <w:tcW w:w="1666" w:type="dxa"/>
            <w:shd w:val="clear" w:color="auto" w:fill="auto"/>
          </w:tcPr>
          <w:p w14:paraId="3CC2E403" w14:textId="743A03E7" w:rsidR="004713E0" w:rsidRPr="009F65A0" w:rsidRDefault="004713E0" w:rsidP="004713E0">
            <w:pPr>
              <w:jc w:val="center"/>
              <w:rPr>
                <w:szCs w:val="24"/>
                <w:lang w:eastAsia="zh-HK"/>
              </w:rPr>
            </w:pPr>
            <w:r w:rsidRPr="009F65A0">
              <w:rPr>
                <w:szCs w:val="24"/>
                <w:lang w:eastAsia="zh-HK"/>
              </w:rPr>
              <w:t>INCLUDED</w:t>
            </w:r>
          </w:p>
        </w:tc>
        <w:tc>
          <w:tcPr>
            <w:tcW w:w="1439" w:type="dxa"/>
            <w:shd w:val="clear" w:color="auto" w:fill="auto"/>
          </w:tcPr>
          <w:p w14:paraId="1BB22248" w14:textId="70B4B425" w:rsidR="004713E0" w:rsidRPr="009F65A0" w:rsidRDefault="004713E0" w:rsidP="004713E0">
            <w:pPr>
              <w:jc w:val="center"/>
              <w:rPr>
                <w:szCs w:val="24"/>
                <w:lang w:eastAsia="zh-HK"/>
              </w:rPr>
            </w:pPr>
            <w:r w:rsidRPr="009F65A0">
              <w:rPr>
                <w:szCs w:val="24"/>
                <w:lang w:eastAsia="zh-HK"/>
              </w:rPr>
              <w:t>INCLUDED</w:t>
            </w:r>
          </w:p>
        </w:tc>
      </w:tr>
      <w:tr w:rsidR="004713E0" w14:paraId="4A6F0F34" w14:textId="77777777" w:rsidTr="0086383F">
        <w:trPr>
          <w:trHeight w:val="411"/>
        </w:trPr>
        <w:tc>
          <w:tcPr>
            <w:tcW w:w="733" w:type="dxa"/>
          </w:tcPr>
          <w:p w14:paraId="7E28E4E7" w14:textId="51EFF5BC" w:rsidR="004713E0" w:rsidRPr="005E2FB4" w:rsidRDefault="004713E0" w:rsidP="004713E0">
            <w:pPr>
              <w:jc w:val="center"/>
              <w:rPr>
                <w:b/>
                <w:bCs/>
                <w:szCs w:val="24"/>
                <w:lang w:eastAsia="zh-HK"/>
              </w:rPr>
            </w:pPr>
            <w:r>
              <w:rPr>
                <w:b/>
                <w:bCs/>
                <w:szCs w:val="24"/>
                <w:lang w:eastAsia="zh-HK"/>
              </w:rPr>
              <w:t>3</w:t>
            </w:r>
          </w:p>
        </w:tc>
        <w:tc>
          <w:tcPr>
            <w:tcW w:w="4752" w:type="dxa"/>
          </w:tcPr>
          <w:p w14:paraId="01E26743" w14:textId="6C806E2F" w:rsidR="004713E0" w:rsidRPr="005D2618" w:rsidRDefault="004713E0" w:rsidP="004713E0">
            <w:pPr>
              <w:pStyle w:val="Default"/>
              <w:rPr>
                <w:lang w:val="en-HK"/>
              </w:rPr>
            </w:pPr>
            <w:r w:rsidRPr="005D2618">
              <w:rPr>
                <w:lang w:val="en-HK"/>
              </w:rPr>
              <w:t xml:space="preserve">(Others if any, please specify) </w:t>
            </w:r>
          </w:p>
        </w:tc>
        <w:tc>
          <w:tcPr>
            <w:tcW w:w="1170" w:type="dxa"/>
          </w:tcPr>
          <w:p w14:paraId="65A013D5" w14:textId="77777777" w:rsidR="004713E0" w:rsidRDefault="004713E0" w:rsidP="004713E0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1666" w:type="dxa"/>
          </w:tcPr>
          <w:p w14:paraId="4925CFD0" w14:textId="77777777" w:rsidR="004713E0" w:rsidRDefault="004713E0" w:rsidP="004713E0">
            <w:pPr>
              <w:jc w:val="center"/>
              <w:rPr>
                <w:szCs w:val="24"/>
                <w:lang w:eastAsia="zh-HK"/>
              </w:rPr>
            </w:pPr>
          </w:p>
        </w:tc>
        <w:tc>
          <w:tcPr>
            <w:tcW w:w="1439" w:type="dxa"/>
          </w:tcPr>
          <w:p w14:paraId="4AA22B97" w14:textId="77777777" w:rsidR="004713E0" w:rsidRDefault="004713E0" w:rsidP="004713E0">
            <w:pPr>
              <w:jc w:val="center"/>
              <w:rPr>
                <w:szCs w:val="24"/>
                <w:lang w:eastAsia="zh-HK"/>
              </w:rPr>
            </w:pPr>
          </w:p>
        </w:tc>
      </w:tr>
      <w:tr w:rsidR="004713E0" w14:paraId="441017A5" w14:textId="77777777" w:rsidTr="0086383F">
        <w:trPr>
          <w:trHeight w:val="395"/>
        </w:trPr>
        <w:tc>
          <w:tcPr>
            <w:tcW w:w="8321" w:type="dxa"/>
            <w:gridSpan w:val="4"/>
          </w:tcPr>
          <w:p w14:paraId="0F858FC7" w14:textId="77777777" w:rsidR="004713E0" w:rsidRDefault="004713E0" w:rsidP="004713E0">
            <w:pPr>
              <w:jc w:val="right"/>
              <w:rPr>
                <w:b/>
                <w:bCs/>
                <w:szCs w:val="24"/>
                <w:lang w:eastAsia="zh-HK"/>
              </w:rPr>
            </w:pPr>
            <w:r>
              <w:rPr>
                <w:b/>
                <w:bCs/>
                <w:szCs w:val="24"/>
                <w:lang w:eastAsia="zh-HK"/>
              </w:rPr>
              <w:t>Total price</w:t>
            </w:r>
          </w:p>
        </w:tc>
        <w:tc>
          <w:tcPr>
            <w:tcW w:w="1439" w:type="dxa"/>
          </w:tcPr>
          <w:p w14:paraId="11E973E7" w14:textId="77777777" w:rsidR="004713E0" w:rsidRDefault="004713E0" w:rsidP="004713E0">
            <w:pPr>
              <w:jc w:val="center"/>
              <w:rPr>
                <w:szCs w:val="24"/>
                <w:lang w:eastAsia="zh-HK"/>
              </w:rPr>
            </w:pPr>
          </w:p>
        </w:tc>
      </w:tr>
    </w:tbl>
    <w:p w14:paraId="3867EDA8" w14:textId="77777777" w:rsidR="006310CC" w:rsidRDefault="006310CC" w:rsidP="006310CC">
      <w:pPr>
        <w:jc w:val="both"/>
        <w:rPr>
          <w:szCs w:val="24"/>
          <w:lang w:eastAsia="zh-HK"/>
        </w:rPr>
      </w:pPr>
    </w:p>
    <w:p w14:paraId="06152246" w14:textId="77777777" w:rsidR="006310CC" w:rsidRDefault="006310CC" w:rsidP="006310CC">
      <w:pPr>
        <w:pStyle w:val="ListParagraph"/>
        <w:widowControl w:val="0"/>
        <w:numPr>
          <w:ilvl w:val="0"/>
          <w:numId w:val="2"/>
        </w:numPr>
        <w:tabs>
          <w:tab w:val="left" w:pos="-720"/>
        </w:tabs>
        <w:suppressAutoHyphens/>
        <w:ind w:leftChars="0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t>Payment Term</w:t>
      </w:r>
    </w:p>
    <w:p w14:paraId="73D07B8B" w14:textId="77777777" w:rsidR="006310CC" w:rsidRPr="005D2618" w:rsidRDefault="006310CC" w:rsidP="006310CC">
      <w:pPr>
        <w:widowControl/>
        <w:autoSpaceDE w:val="0"/>
        <w:autoSpaceDN w:val="0"/>
        <w:adjustRightInd w:val="0"/>
        <w:ind w:left="426"/>
        <w:rPr>
          <w:kern w:val="0"/>
          <w:szCs w:val="24"/>
          <w:lang w:val="en-HK"/>
        </w:rPr>
      </w:pPr>
      <w:r w:rsidRPr="005D2618">
        <w:rPr>
          <w:kern w:val="0"/>
          <w:szCs w:val="24"/>
          <w:lang w:val="en-HK"/>
        </w:rPr>
        <w:t>Please specify the alternative payment schedule and terms if payment term as stated in section 3 of Part I – General Specification is not acceptable by the Supplier:</w:t>
      </w:r>
    </w:p>
    <w:p w14:paraId="20207278" w14:textId="77777777" w:rsidR="006310CC" w:rsidRDefault="006310CC" w:rsidP="006310CC">
      <w:pPr>
        <w:ind w:left="426"/>
        <w:jc w:val="both"/>
        <w:rPr>
          <w:kern w:val="0"/>
          <w:szCs w:val="24"/>
          <w:lang w:val="zh-CN"/>
        </w:rPr>
      </w:pPr>
      <w:r>
        <w:rPr>
          <w:kern w:val="0"/>
          <w:szCs w:val="24"/>
          <w:lang w:val="zh-CN"/>
        </w:rPr>
        <w:t>______________________________________________________________________________________________________________________________________________</w:t>
      </w:r>
    </w:p>
    <w:p w14:paraId="17D41986" w14:textId="77777777" w:rsidR="006310CC" w:rsidRDefault="006310CC" w:rsidP="006310CC">
      <w:pPr>
        <w:jc w:val="both"/>
        <w:rPr>
          <w:szCs w:val="24"/>
          <w:lang w:eastAsia="zh-HK"/>
        </w:rPr>
      </w:pPr>
    </w:p>
    <w:p w14:paraId="3EE3D86F" w14:textId="77777777" w:rsidR="006310CC" w:rsidRDefault="006310CC" w:rsidP="006310CC">
      <w:pPr>
        <w:pStyle w:val="ListParagraph"/>
        <w:widowControl w:val="0"/>
        <w:numPr>
          <w:ilvl w:val="0"/>
          <w:numId w:val="2"/>
        </w:numPr>
        <w:tabs>
          <w:tab w:val="left" w:pos="-720"/>
        </w:tabs>
        <w:suppressAutoHyphens/>
        <w:ind w:leftChars="0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t>Validity of Quoted Prices</w:t>
      </w:r>
    </w:p>
    <w:p w14:paraId="45F3015A" w14:textId="77777777" w:rsidR="006310CC" w:rsidRDefault="006310CC" w:rsidP="006310CC">
      <w:pPr>
        <w:jc w:val="both"/>
        <w:rPr>
          <w:szCs w:val="24"/>
          <w:lang w:eastAsia="zh-HK"/>
        </w:rPr>
      </w:pPr>
    </w:p>
    <w:p w14:paraId="1687AA2C" w14:textId="77777777" w:rsidR="006310CC" w:rsidRDefault="006310CC" w:rsidP="006310CC">
      <w:pPr>
        <w:suppressAutoHyphens/>
        <w:ind w:leftChars="177" w:left="426" w:hanging="1"/>
        <w:jc w:val="both"/>
        <w:rPr>
          <w:szCs w:val="24"/>
          <w:lang w:val="en-GB"/>
        </w:rPr>
      </w:pPr>
      <w:r>
        <w:rPr>
          <w:szCs w:val="24"/>
          <w:lang w:eastAsia="zh-HK"/>
        </w:rPr>
        <w:t xml:space="preserve">The offer provided above shall </w:t>
      </w:r>
      <w:r>
        <w:rPr>
          <w:szCs w:val="24"/>
          <w:lang w:val="en-GB"/>
        </w:rPr>
        <w:t xml:space="preserve">remain valid and open for acceptance by FLAIR for a period of not less than 90 days after the Tender Closing Date. </w:t>
      </w:r>
      <w:r>
        <w:rPr>
          <w:szCs w:val="24"/>
          <w:lang w:eastAsia="zh-HK"/>
        </w:rPr>
        <w:t>No change shall be made without the prior consent of FLAIR.</w:t>
      </w:r>
    </w:p>
    <w:p w14:paraId="6D98109B" w14:textId="77777777" w:rsidR="006310CC" w:rsidRDefault="006310CC" w:rsidP="006310CC">
      <w:pPr>
        <w:jc w:val="both"/>
        <w:rPr>
          <w:szCs w:val="24"/>
          <w:lang w:val="en-GB" w:eastAsia="zh-HK"/>
        </w:rPr>
      </w:pPr>
    </w:p>
    <w:p w14:paraId="7DC1F41B" w14:textId="77777777" w:rsidR="006310CC" w:rsidRDefault="006310CC" w:rsidP="006310CC">
      <w:pPr>
        <w:jc w:val="both"/>
        <w:rPr>
          <w:szCs w:val="24"/>
          <w:lang w:eastAsia="zh-HK"/>
        </w:rPr>
      </w:pPr>
      <w:r>
        <w:rPr>
          <w:szCs w:val="24"/>
          <w:lang w:eastAsia="zh-HK"/>
        </w:rPr>
        <w:t>Remarks:</w:t>
      </w:r>
    </w:p>
    <w:p w14:paraId="14BE9BEF" w14:textId="77777777" w:rsidR="006310CC" w:rsidRDefault="006310CC" w:rsidP="006310CC">
      <w:pPr>
        <w:jc w:val="both"/>
        <w:rPr>
          <w:color w:val="FF0000"/>
          <w:szCs w:val="24"/>
          <w:lang w:eastAsia="zh-HK"/>
        </w:rPr>
      </w:pPr>
      <w:r>
        <w:rPr>
          <w:szCs w:val="24"/>
          <w:lang w:eastAsia="zh-HK"/>
        </w:rPr>
        <w:t>The submitted pricing proposal must comply with the submitted technical proposal in accordance with those requirements set by FLAIR in “Part I – General Specification” and “Part II –Technical Specification”.</w:t>
      </w:r>
    </w:p>
    <w:p w14:paraId="00741BEA" w14:textId="6BF7F71D" w:rsidR="00B97074" w:rsidRPr="008A4895" w:rsidRDefault="00B97074" w:rsidP="006310CC">
      <w:pPr>
        <w:pStyle w:val="ListParagraph"/>
        <w:widowControl w:val="0"/>
        <w:tabs>
          <w:tab w:val="left" w:pos="-720"/>
        </w:tabs>
        <w:suppressAutoHyphens/>
        <w:ind w:leftChars="0" w:left="425"/>
        <w:jc w:val="both"/>
        <w:rPr>
          <w:szCs w:val="24"/>
          <w:lang w:eastAsia="zh-HK"/>
        </w:rPr>
      </w:pPr>
    </w:p>
    <w:sectPr w:rsidR="00B97074" w:rsidRPr="008A4895" w:rsidSect="00164D74">
      <w:pgSz w:w="11906" w:h="16838" w:code="9"/>
      <w:pgMar w:top="323" w:right="1259" w:bottom="323" w:left="924" w:header="737" w:footer="284" w:gutter="0"/>
      <w:pgNumType w:start="16"/>
      <w:cols w:space="425"/>
      <w:titlePg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29669" w14:textId="77777777" w:rsidR="00843970" w:rsidRDefault="00843970">
      <w:r>
        <w:separator/>
      </w:r>
    </w:p>
  </w:endnote>
  <w:endnote w:type="continuationSeparator" w:id="0">
    <w:p w14:paraId="4607B339" w14:textId="77777777" w:rsidR="00843970" w:rsidRDefault="00843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E6F8F" w14:textId="77777777" w:rsidR="00843970" w:rsidRDefault="00843970">
      <w:r>
        <w:separator/>
      </w:r>
    </w:p>
  </w:footnote>
  <w:footnote w:type="continuationSeparator" w:id="0">
    <w:p w14:paraId="76D9AED1" w14:textId="77777777" w:rsidR="00843970" w:rsidRDefault="00843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83D41" w14:textId="4E8845D7" w:rsidR="00D8407F" w:rsidRPr="003C07F1" w:rsidRDefault="000D623C" w:rsidP="007C4089">
    <w:pPr>
      <w:pStyle w:val="Header"/>
      <w:pBdr>
        <w:bottom w:val="single" w:sz="4" w:space="1" w:color="auto"/>
      </w:pBdr>
      <w:tabs>
        <w:tab w:val="clear" w:pos="4153"/>
        <w:tab w:val="clear" w:pos="8306"/>
        <w:tab w:val="left" w:pos="426"/>
        <w:tab w:val="center" w:pos="3402"/>
        <w:tab w:val="right" w:pos="9356"/>
      </w:tabs>
      <w:rPr>
        <w:b/>
        <w:caps/>
        <w:sz w:val="24"/>
      </w:rPr>
    </w:pPr>
    <w:r>
      <w:rPr>
        <w:b/>
        <w:caps/>
        <w:sz w:val="24"/>
      </w:rPr>
      <w:t>PRicing</w:t>
    </w:r>
    <w:r w:rsidR="00D8407F">
      <w:rPr>
        <w:rFonts w:hint="eastAsia"/>
        <w:b/>
        <w:caps/>
        <w:sz w:val="24"/>
      </w:rPr>
      <w:t xml:space="preserve"> proposal (</w:t>
    </w:r>
    <w:r w:rsidR="00825A3A">
      <w:rPr>
        <w:b/>
        <w:caps/>
        <w:sz w:val="24"/>
      </w:rPr>
      <w:t>AI0000</w:t>
    </w:r>
    <w:r w:rsidR="0068118D">
      <w:rPr>
        <w:b/>
        <w:caps/>
        <w:sz w:val="24"/>
      </w:rPr>
      <w:t>7</w:t>
    </w:r>
    <w:r w:rsidR="00D8407F">
      <w:rPr>
        <w:rFonts w:hint="eastAsia"/>
        <w:b/>
        <w:caps/>
        <w:sz w:val="24"/>
      </w:rPr>
      <w:t>)</w:t>
    </w:r>
    <w:r w:rsidR="00D8407F">
      <w:rPr>
        <w:rFonts w:hint="eastAsia"/>
        <w:b/>
        <w:caps/>
        <w:sz w:val="24"/>
      </w:rPr>
      <w:tab/>
    </w:r>
    <w:r w:rsidR="007C4089">
      <w:rPr>
        <w:b/>
        <w:caps/>
        <w:sz w:val="24"/>
      </w:rPr>
      <w:t xml:space="preserve">    </w:t>
    </w:r>
    <w:r w:rsidR="007C4089" w:rsidRPr="007C4089">
      <w:rPr>
        <w:rFonts w:ascii="Arial" w:hAnsi="Arial" w:cs="Arial"/>
        <w:bCs/>
        <w:sz w:val="16"/>
        <w:szCs w:val="16"/>
      </w:rPr>
      <w:t xml:space="preserve">Hong Kong Industrial Artificial Intelligence and Robotics Centre Limited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6E632" w14:textId="11946AE5" w:rsidR="00DB7277" w:rsidRPr="00B166B2" w:rsidRDefault="000D623C" w:rsidP="007C4089">
    <w:pPr>
      <w:pStyle w:val="Header"/>
      <w:pBdr>
        <w:bottom w:val="single" w:sz="4" w:space="1" w:color="auto"/>
      </w:pBdr>
      <w:tabs>
        <w:tab w:val="clear" w:pos="4153"/>
        <w:tab w:val="clear" w:pos="8306"/>
        <w:tab w:val="left" w:pos="3402"/>
        <w:tab w:val="right" w:pos="9356"/>
      </w:tabs>
      <w:ind w:left="3405" w:hanging="3405"/>
      <w:rPr>
        <w:bCs/>
        <w:sz w:val="18"/>
        <w:szCs w:val="18"/>
      </w:rPr>
    </w:pPr>
    <w:r>
      <w:rPr>
        <w:b/>
        <w:caps/>
        <w:sz w:val="24"/>
      </w:rPr>
      <w:t>Pricing</w:t>
    </w:r>
    <w:r w:rsidR="00D8407F">
      <w:rPr>
        <w:rFonts w:hint="eastAsia"/>
        <w:b/>
        <w:caps/>
        <w:sz w:val="24"/>
      </w:rPr>
      <w:t xml:space="preserve"> proposal (</w:t>
    </w:r>
    <w:r w:rsidR="00EA64F2">
      <w:rPr>
        <w:b/>
        <w:caps/>
        <w:sz w:val="24"/>
      </w:rPr>
      <w:t>AI0000</w:t>
    </w:r>
    <w:r w:rsidR="00164D74">
      <w:rPr>
        <w:b/>
        <w:caps/>
        <w:sz w:val="24"/>
      </w:rPr>
      <w:t>8</w:t>
    </w:r>
    <w:r w:rsidR="00D8407F">
      <w:rPr>
        <w:rFonts w:hint="eastAsia"/>
        <w:b/>
        <w:caps/>
        <w:sz w:val="24"/>
      </w:rPr>
      <w:t>)</w:t>
    </w:r>
    <w:r w:rsidR="00D8407F">
      <w:rPr>
        <w:rFonts w:hint="eastAsia"/>
        <w:b/>
        <w:caps/>
        <w:sz w:val="24"/>
      </w:rPr>
      <w:tab/>
    </w:r>
    <w:r w:rsidR="007C4089">
      <w:rPr>
        <w:b/>
        <w:caps/>
        <w:sz w:val="24"/>
      </w:rPr>
      <w:t xml:space="preserve">  </w:t>
    </w:r>
    <w:r w:rsidR="00354AC3">
      <w:rPr>
        <w:b/>
        <w:caps/>
        <w:sz w:val="24"/>
      </w:rPr>
      <w:t xml:space="preserve"> </w:t>
    </w:r>
    <w:r w:rsidR="007C4089">
      <w:rPr>
        <w:b/>
        <w:caps/>
        <w:sz w:val="24"/>
      </w:rPr>
      <w:t xml:space="preserve">  </w:t>
    </w:r>
    <w:r w:rsidR="007C4089" w:rsidRPr="00B166B2">
      <w:rPr>
        <w:bCs/>
        <w:sz w:val="18"/>
        <w:szCs w:val="18"/>
      </w:rPr>
      <w:t xml:space="preserve">Hong Kong Industrial Artificial Intelligence and Robotics Centre Limited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26557"/>
    <w:multiLevelType w:val="multilevel"/>
    <w:tmpl w:val="14926557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1EB83925"/>
    <w:multiLevelType w:val="multilevel"/>
    <w:tmpl w:val="0409001D"/>
    <w:styleLink w:val="1"/>
    <w:lvl w:ilvl="0">
      <w:start w:val="1"/>
      <w:numFmt w:val="lowerRoman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26D43F9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2F133B31"/>
    <w:multiLevelType w:val="multilevel"/>
    <w:tmpl w:val="8F7C24F6"/>
    <w:lvl w:ilvl="0">
      <w:start w:val="6"/>
      <w:numFmt w:val="decimal"/>
      <w:pStyle w:val="TenderTitleLevel1"/>
      <w:lvlText w:val="%1"/>
      <w:lvlJc w:val="left"/>
      <w:pPr>
        <w:tabs>
          <w:tab w:val="num" w:pos="1134"/>
        </w:tabs>
        <w:ind w:left="1134" w:hanging="1134"/>
      </w:pPr>
      <w:rPr>
        <w:rFonts w:hint="eastAsia"/>
        <w:b/>
        <w:i w:val="0"/>
      </w:rPr>
    </w:lvl>
    <w:lvl w:ilvl="1">
      <w:start w:val="1"/>
      <w:numFmt w:val="decimal"/>
      <w:pStyle w:val="TenderTitle2Level"/>
      <w:lvlText w:val="%1.%2"/>
      <w:lvlJc w:val="left"/>
      <w:pPr>
        <w:tabs>
          <w:tab w:val="num" w:pos="1560"/>
        </w:tabs>
        <w:ind w:left="1560" w:hanging="1134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TendercontentLevel3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TenderContentPoint"/>
      <w:lvlText w:val="(%4)"/>
      <w:lvlJc w:val="left"/>
      <w:pPr>
        <w:tabs>
          <w:tab w:val="num" w:pos="1701"/>
        </w:tabs>
        <w:ind w:left="1701" w:hanging="567"/>
      </w:pPr>
      <w:rPr>
        <w:rFonts w:hint="eastAsia"/>
      </w:rPr>
    </w:lvl>
    <w:lvl w:ilvl="4">
      <w:start w:val="1"/>
      <w:numFmt w:val="lowerRoman"/>
      <w:pStyle w:val="TenderContentPointLevel2"/>
      <w:lvlText w:val="(%5)"/>
      <w:lvlJc w:val="left"/>
      <w:pPr>
        <w:tabs>
          <w:tab w:val="num" w:pos="1701"/>
        </w:tabs>
        <w:ind w:left="2268" w:hanging="567"/>
      </w:pPr>
      <w:rPr>
        <w:rFonts w:hint="eastAsia"/>
      </w:rPr>
    </w:lvl>
    <w:lvl w:ilvl="5">
      <w:start w:val="1"/>
      <w:numFmt w:val="decimal"/>
      <w:lvlText w:val="%6."/>
      <w:lvlJc w:val="left"/>
      <w:pPr>
        <w:ind w:left="1134" w:hanging="1134"/>
      </w:pPr>
      <w:rPr>
        <w:rFonts w:hint="eastAsia"/>
        <w:b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37A166B2"/>
    <w:multiLevelType w:val="multilevel"/>
    <w:tmpl w:val="110EB6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5" w15:restartNumberingAfterBreak="0">
    <w:nsid w:val="43E14F2D"/>
    <w:multiLevelType w:val="multilevel"/>
    <w:tmpl w:val="110EB6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6" w15:restartNumberingAfterBreak="0">
    <w:nsid w:val="4BE60760"/>
    <w:multiLevelType w:val="hybridMultilevel"/>
    <w:tmpl w:val="AA16806C"/>
    <w:lvl w:ilvl="0" w:tplc="9B58FB6C">
      <w:start w:val="1"/>
      <w:numFmt w:val="decimal"/>
      <w:lvlText w:val="%1."/>
      <w:lvlJc w:val="left"/>
      <w:pPr>
        <w:ind w:left="480" w:hanging="480"/>
      </w:pPr>
      <w:rPr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F1F2151"/>
    <w:multiLevelType w:val="multilevel"/>
    <w:tmpl w:val="110EB6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8" w15:restartNumberingAfterBreak="0">
    <w:nsid w:val="6BCE0421"/>
    <w:multiLevelType w:val="multilevel"/>
    <w:tmpl w:val="110EB6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 w16cid:durableId="846870786">
    <w:abstractNumId w:val="6"/>
  </w:num>
  <w:num w:numId="2" w16cid:durableId="267080777">
    <w:abstractNumId w:val="2"/>
  </w:num>
  <w:num w:numId="3" w16cid:durableId="1877161371">
    <w:abstractNumId w:val="1"/>
  </w:num>
  <w:num w:numId="4" w16cid:durableId="881671433">
    <w:abstractNumId w:val="3"/>
  </w:num>
  <w:num w:numId="5" w16cid:durableId="1988237859">
    <w:abstractNumId w:val="4"/>
  </w:num>
  <w:num w:numId="6" w16cid:durableId="390351864">
    <w:abstractNumId w:val="8"/>
  </w:num>
  <w:num w:numId="7" w16cid:durableId="892887787">
    <w:abstractNumId w:val="5"/>
  </w:num>
  <w:num w:numId="8" w16cid:durableId="1245188711">
    <w:abstractNumId w:val="7"/>
  </w:num>
  <w:num w:numId="9" w16cid:durableId="13660634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ACF"/>
    <w:rsid w:val="000021E8"/>
    <w:rsid w:val="000037CD"/>
    <w:rsid w:val="00012CC7"/>
    <w:rsid w:val="00015DB0"/>
    <w:rsid w:val="00016E0F"/>
    <w:rsid w:val="000216CD"/>
    <w:rsid w:val="00024900"/>
    <w:rsid w:val="000256E1"/>
    <w:rsid w:val="0002570B"/>
    <w:rsid w:val="000339DA"/>
    <w:rsid w:val="00035717"/>
    <w:rsid w:val="0004160F"/>
    <w:rsid w:val="000437A7"/>
    <w:rsid w:val="00046C96"/>
    <w:rsid w:val="00047209"/>
    <w:rsid w:val="00047E2D"/>
    <w:rsid w:val="0005040A"/>
    <w:rsid w:val="000532A8"/>
    <w:rsid w:val="00054AF5"/>
    <w:rsid w:val="00060186"/>
    <w:rsid w:val="0006381F"/>
    <w:rsid w:val="000659DA"/>
    <w:rsid w:val="000713EC"/>
    <w:rsid w:val="0007229A"/>
    <w:rsid w:val="00074F68"/>
    <w:rsid w:val="00084F99"/>
    <w:rsid w:val="0008574D"/>
    <w:rsid w:val="00090A7D"/>
    <w:rsid w:val="0009100C"/>
    <w:rsid w:val="000A2141"/>
    <w:rsid w:val="000B1B52"/>
    <w:rsid w:val="000B30A4"/>
    <w:rsid w:val="000B3B91"/>
    <w:rsid w:val="000C0CF4"/>
    <w:rsid w:val="000C455A"/>
    <w:rsid w:val="000C4CCA"/>
    <w:rsid w:val="000D3C05"/>
    <w:rsid w:val="000D5A97"/>
    <w:rsid w:val="000D5B7D"/>
    <w:rsid w:val="000D623C"/>
    <w:rsid w:val="000D77D6"/>
    <w:rsid w:val="000E075C"/>
    <w:rsid w:val="000E0FD4"/>
    <w:rsid w:val="000E1421"/>
    <w:rsid w:val="000F4AB2"/>
    <w:rsid w:val="0010714E"/>
    <w:rsid w:val="0011638C"/>
    <w:rsid w:val="00117B7E"/>
    <w:rsid w:val="00123517"/>
    <w:rsid w:val="001251CE"/>
    <w:rsid w:val="001261FE"/>
    <w:rsid w:val="00133FBC"/>
    <w:rsid w:val="00137715"/>
    <w:rsid w:val="001411B9"/>
    <w:rsid w:val="00161C27"/>
    <w:rsid w:val="00163157"/>
    <w:rsid w:val="00164D74"/>
    <w:rsid w:val="0016787E"/>
    <w:rsid w:val="00167D43"/>
    <w:rsid w:val="001700CE"/>
    <w:rsid w:val="00170411"/>
    <w:rsid w:val="00175B25"/>
    <w:rsid w:val="00177113"/>
    <w:rsid w:val="00186277"/>
    <w:rsid w:val="00186B9C"/>
    <w:rsid w:val="001A349A"/>
    <w:rsid w:val="001B0E7D"/>
    <w:rsid w:val="001C4467"/>
    <w:rsid w:val="001C50BC"/>
    <w:rsid w:val="001D09A1"/>
    <w:rsid w:val="001D0ED1"/>
    <w:rsid w:val="001D11AF"/>
    <w:rsid w:val="001D1E1F"/>
    <w:rsid w:val="001D6A75"/>
    <w:rsid w:val="001E1891"/>
    <w:rsid w:val="001E3174"/>
    <w:rsid w:val="001E5003"/>
    <w:rsid w:val="001F68BE"/>
    <w:rsid w:val="00200EDA"/>
    <w:rsid w:val="00214CA4"/>
    <w:rsid w:val="002154A4"/>
    <w:rsid w:val="002169F0"/>
    <w:rsid w:val="0022396C"/>
    <w:rsid w:val="00227EDA"/>
    <w:rsid w:val="0023305C"/>
    <w:rsid w:val="00237075"/>
    <w:rsid w:val="002507CC"/>
    <w:rsid w:val="00250971"/>
    <w:rsid w:val="00253D01"/>
    <w:rsid w:val="00254251"/>
    <w:rsid w:val="0025492F"/>
    <w:rsid w:val="00257D4A"/>
    <w:rsid w:val="00263F05"/>
    <w:rsid w:val="002652FF"/>
    <w:rsid w:val="002660AB"/>
    <w:rsid w:val="00270728"/>
    <w:rsid w:val="00287ABE"/>
    <w:rsid w:val="00292214"/>
    <w:rsid w:val="00295FD2"/>
    <w:rsid w:val="00297020"/>
    <w:rsid w:val="00297289"/>
    <w:rsid w:val="002A3F7B"/>
    <w:rsid w:val="002C0410"/>
    <w:rsid w:val="002C2351"/>
    <w:rsid w:val="002C3472"/>
    <w:rsid w:val="002D0288"/>
    <w:rsid w:val="002D22BD"/>
    <w:rsid w:val="002E1FC3"/>
    <w:rsid w:val="002F0ACE"/>
    <w:rsid w:val="002F26CE"/>
    <w:rsid w:val="00300413"/>
    <w:rsid w:val="003017B6"/>
    <w:rsid w:val="00302459"/>
    <w:rsid w:val="00312C19"/>
    <w:rsid w:val="00321352"/>
    <w:rsid w:val="00332FC8"/>
    <w:rsid w:val="00341CCE"/>
    <w:rsid w:val="0034281E"/>
    <w:rsid w:val="00342BBA"/>
    <w:rsid w:val="00343A4D"/>
    <w:rsid w:val="0035413D"/>
    <w:rsid w:val="003545FC"/>
    <w:rsid w:val="00354AC3"/>
    <w:rsid w:val="00360562"/>
    <w:rsid w:val="00363ED2"/>
    <w:rsid w:val="003673FF"/>
    <w:rsid w:val="00371B10"/>
    <w:rsid w:val="00377E41"/>
    <w:rsid w:val="00380701"/>
    <w:rsid w:val="0038401A"/>
    <w:rsid w:val="003862BC"/>
    <w:rsid w:val="00391A4B"/>
    <w:rsid w:val="00394B4B"/>
    <w:rsid w:val="0039702C"/>
    <w:rsid w:val="003A2B3D"/>
    <w:rsid w:val="003A7449"/>
    <w:rsid w:val="003B3366"/>
    <w:rsid w:val="003B4002"/>
    <w:rsid w:val="003B58A8"/>
    <w:rsid w:val="003B6325"/>
    <w:rsid w:val="003C07F1"/>
    <w:rsid w:val="003C28D1"/>
    <w:rsid w:val="003C452A"/>
    <w:rsid w:val="003C5693"/>
    <w:rsid w:val="003C6DAC"/>
    <w:rsid w:val="003E3C29"/>
    <w:rsid w:val="003F134E"/>
    <w:rsid w:val="003F6A40"/>
    <w:rsid w:val="004002EB"/>
    <w:rsid w:val="00401932"/>
    <w:rsid w:val="00401A12"/>
    <w:rsid w:val="00401F8E"/>
    <w:rsid w:val="00402AF2"/>
    <w:rsid w:val="00405A6A"/>
    <w:rsid w:val="00411A7B"/>
    <w:rsid w:val="00412329"/>
    <w:rsid w:val="00415090"/>
    <w:rsid w:val="00420259"/>
    <w:rsid w:val="004211E3"/>
    <w:rsid w:val="00425901"/>
    <w:rsid w:val="00432E1B"/>
    <w:rsid w:val="004473C7"/>
    <w:rsid w:val="004507BA"/>
    <w:rsid w:val="004554F6"/>
    <w:rsid w:val="0045667B"/>
    <w:rsid w:val="00457994"/>
    <w:rsid w:val="004656B4"/>
    <w:rsid w:val="004673B5"/>
    <w:rsid w:val="004713E0"/>
    <w:rsid w:val="00485824"/>
    <w:rsid w:val="004865D7"/>
    <w:rsid w:val="0048689B"/>
    <w:rsid w:val="004A09EF"/>
    <w:rsid w:val="004A5255"/>
    <w:rsid w:val="004B120A"/>
    <w:rsid w:val="004B30ED"/>
    <w:rsid w:val="004C1ACF"/>
    <w:rsid w:val="004C3DBA"/>
    <w:rsid w:val="004D025E"/>
    <w:rsid w:val="004E215A"/>
    <w:rsid w:val="004E5E3F"/>
    <w:rsid w:val="004E7209"/>
    <w:rsid w:val="004F0B48"/>
    <w:rsid w:val="004F4C60"/>
    <w:rsid w:val="005002B5"/>
    <w:rsid w:val="0050066E"/>
    <w:rsid w:val="005053AE"/>
    <w:rsid w:val="00507B76"/>
    <w:rsid w:val="005141AF"/>
    <w:rsid w:val="005175F3"/>
    <w:rsid w:val="00533D41"/>
    <w:rsid w:val="0053444D"/>
    <w:rsid w:val="00536C1A"/>
    <w:rsid w:val="005451BB"/>
    <w:rsid w:val="00550B25"/>
    <w:rsid w:val="00551A28"/>
    <w:rsid w:val="005527F8"/>
    <w:rsid w:val="00552917"/>
    <w:rsid w:val="00554BDA"/>
    <w:rsid w:val="00561D8C"/>
    <w:rsid w:val="005676DB"/>
    <w:rsid w:val="0057376A"/>
    <w:rsid w:val="00574141"/>
    <w:rsid w:val="00575C78"/>
    <w:rsid w:val="005776C8"/>
    <w:rsid w:val="00581ECF"/>
    <w:rsid w:val="00583A97"/>
    <w:rsid w:val="00584A4A"/>
    <w:rsid w:val="005869C0"/>
    <w:rsid w:val="005927DA"/>
    <w:rsid w:val="005959AE"/>
    <w:rsid w:val="00597808"/>
    <w:rsid w:val="005A4D2A"/>
    <w:rsid w:val="005B0FE2"/>
    <w:rsid w:val="005C7830"/>
    <w:rsid w:val="005D0EDF"/>
    <w:rsid w:val="005D2F53"/>
    <w:rsid w:val="005E001E"/>
    <w:rsid w:val="005E191B"/>
    <w:rsid w:val="00606A28"/>
    <w:rsid w:val="006073B6"/>
    <w:rsid w:val="006143A5"/>
    <w:rsid w:val="006216FD"/>
    <w:rsid w:val="00626789"/>
    <w:rsid w:val="006310CC"/>
    <w:rsid w:val="006330EC"/>
    <w:rsid w:val="00637632"/>
    <w:rsid w:val="006463E2"/>
    <w:rsid w:val="00646F01"/>
    <w:rsid w:val="00652F48"/>
    <w:rsid w:val="00663132"/>
    <w:rsid w:val="006654AC"/>
    <w:rsid w:val="00670515"/>
    <w:rsid w:val="00670EF5"/>
    <w:rsid w:val="0067515E"/>
    <w:rsid w:val="0068118D"/>
    <w:rsid w:val="00685AB8"/>
    <w:rsid w:val="006863C5"/>
    <w:rsid w:val="00687702"/>
    <w:rsid w:val="006917CB"/>
    <w:rsid w:val="00691EE5"/>
    <w:rsid w:val="006929C7"/>
    <w:rsid w:val="00693E16"/>
    <w:rsid w:val="006B06C6"/>
    <w:rsid w:val="006B0C04"/>
    <w:rsid w:val="006B13F9"/>
    <w:rsid w:val="006C38EC"/>
    <w:rsid w:val="006C632C"/>
    <w:rsid w:val="006C73E1"/>
    <w:rsid w:val="006E63E1"/>
    <w:rsid w:val="006F11C6"/>
    <w:rsid w:val="006F12AB"/>
    <w:rsid w:val="006F46D0"/>
    <w:rsid w:val="007000A8"/>
    <w:rsid w:val="007038EF"/>
    <w:rsid w:val="00710223"/>
    <w:rsid w:val="00711FDC"/>
    <w:rsid w:val="00713705"/>
    <w:rsid w:val="007159F5"/>
    <w:rsid w:val="007213F1"/>
    <w:rsid w:val="00722474"/>
    <w:rsid w:val="00723061"/>
    <w:rsid w:val="00725B8C"/>
    <w:rsid w:val="007260F3"/>
    <w:rsid w:val="00726EF1"/>
    <w:rsid w:val="00726F33"/>
    <w:rsid w:val="00727429"/>
    <w:rsid w:val="00731EE3"/>
    <w:rsid w:val="00733939"/>
    <w:rsid w:val="0074104F"/>
    <w:rsid w:val="007631F5"/>
    <w:rsid w:val="00770571"/>
    <w:rsid w:val="007752AA"/>
    <w:rsid w:val="00775D60"/>
    <w:rsid w:val="00782A66"/>
    <w:rsid w:val="00790030"/>
    <w:rsid w:val="0079569F"/>
    <w:rsid w:val="007957E5"/>
    <w:rsid w:val="007A0BC0"/>
    <w:rsid w:val="007A1809"/>
    <w:rsid w:val="007A774A"/>
    <w:rsid w:val="007B1F9D"/>
    <w:rsid w:val="007B581F"/>
    <w:rsid w:val="007C304E"/>
    <w:rsid w:val="007C36D0"/>
    <w:rsid w:val="007C3895"/>
    <w:rsid w:val="007C4089"/>
    <w:rsid w:val="007C6AA0"/>
    <w:rsid w:val="007D0E59"/>
    <w:rsid w:val="007D3B42"/>
    <w:rsid w:val="007D4F09"/>
    <w:rsid w:val="007E2816"/>
    <w:rsid w:val="007E43CC"/>
    <w:rsid w:val="007E53D8"/>
    <w:rsid w:val="007E5E66"/>
    <w:rsid w:val="007E72A0"/>
    <w:rsid w:val="007E76B1"/>
    <w:rsid w:val="007E7816"/>
    <w:rsid w:val="00803C26"/>
    <w:rsid w:val="00804C25"/>
    <w:rsid w:val="008108BF"/>
    <w:rsid w:val="00810D66"/>
    <w:rsid w:val="00815058"/>
    <w:rsid w:val="008202C5"/>
    <w:rsid w:val="00820D13"/>
    <w:rsid w:val="00825A3A"/>
    <w:rsid w:val="00827211"/>
    <w:rsid w:val="008320DA"/>
    <w:rsid w:val="008424A8"/>
    <w:rsid w:val="00843970"/>
    <w:rsid w:val="00857220"/>
    <w:rsid w:val="00857D23"/>
    <w:rsid w:val="00861F7C"/>
    <w:rsid w:val="0086757F"/>
    <w:rsid w:val="00872540"/>
    <w:rsid w:val="00872BF5"/>
    <w:rsid w:val="00880B82"/>
    <w:rsid w:val="0088191F"/>
    <w:rsid w:val="00893D4E"/>
    <w:rsid w:val="008A3F8A"/>
    <w:rsid w:val="008A54B6"/>
    <w:rsid w:val="008A6127"/>
    <w:rsid w:val="008B16B0"/>
    <w:rsid w:val="008C1921"/>
    <w:rsid w:val="008C5BC2"/>
    <w:rsid w:val="008D0F50"/>
    <w:rsid w:val="008D40B3"/>
    <w:rsid w:val="008D7231"/>
    <w:rsid w:val="008D7D68"/>
    <w:rsid w:val="008E068A"/>
    <w:rsid w:val="008F6A58"/>
    <w:rsid w:val="009016EF"/>
    <w:rsid w:val="00902384"/>
    <w:rsid w:val="0091153B"/>
    <w:rsid w:val="00914C05"/>
    <w:rsid w:val="00916C41"/>
    <w:rsid w:val="00925A08"/>
    <w:rsid w:val="0093475C"/>
    <w:rsid w:val="009419CA"/>
    <w:rsid w:val="00951346"/>
    <w:rsid w:val="009519BC"/>
    <w:rsid w:val="00953B1B"/>
    <w:rsid w:val="00953FEC"/>
    <w:rsid w:val="00955FF7"/>
    <w:rsid w:val="009579A8"/>
    <w:rsid w:val="0096546D"/>
    <w:rsid w:val="0096697B"/>
    <w:rsid w:val="009706AD"/>
    <w:rsid w:val="00981799"/>
    <w:rsid w:val="00983C50"/>
    <w:rsid w:val="009846F4"/>
    <w:rsid w:val="00986ECF"/>
    <w:rsid w:val="00994652"/>
    <w:rsid w:val="009A0D37"/>
    <w:rsid w:val="009A24B7"/>
    <w:rsid w:val="009A61D0"/>
    <w:rsid w:val="009B1590"/>
    <w:rsid w:val="009B4ABD"/>
    <w:rsid w:val="009B7F12"/>
    <w:rsid w:val="009D15F8"/>
    <w:rsid w:val="009D37F3"/>
    <w:rsid w:val="009E3789"/>
    <w:rsid w:val="009E3E7E"/>
    <w:rsid w:val="009E63B6"/>
    <w:rsid w:val="009E7A16"/>
    <w:rsid w:val="009F5D70"/>
    <w:rsid w:val="009F65A0"/>
    <w:rsid w:val="00A0039D"/>
    <w:rsid w:val="00A04A4D"/>
    <w:rsid w:val="00A05AF6"/>
    <w:rsid w:val="00A107E7"/>
    <w:rsid w:val="00A10BCE"/>
    <w:rsid w:val="00A2717C"/>
    <w:rsid w:val="00A352A2"/>
    <w:rsid w:val="00A36FBD"/>
    <w:rsid w:val="00A411C8"/>
    <w:rsid w:val="00A41D7F"/>
    <w:rsid w:val="00A43EEA"/>
    <w:rsid w:val="00A43FF7"/>
    <w:rsid w:val="00A46694"/>
    <w:rsid w:val="00A47645"/>
    <w:rsid w:val="00A47CA6"/>
    <w:rsid w:val="00A5704B"/>
    <w:rsid w:val="00A628FA"/>
    <w:rsid w:val="00A63410"/>
    <w:rsid w:val="00A67D25"/>
    <w:rsid w:val="00A75422"/>
    <w:rsid w:val="00A84396"/>
    <w:rsid w:val="00A845E5"/>
    <w:rsid w:val="00A947D6"/>
    <w:rsid w:val="00A97907"/>
    <w:rsid w:val="00AB5A1B"/>
    <w:rsid w:val="00AC0600"/>
    <w:rsid w:val="00AC25A9"/>
    <w:rsid w:val="00AC3285"/>
    <w:rsid w:val="00AC7A35"/>
    <w:rsid w:val="00AD082C"/>
    <w:rsid w:val="00AD0A0D"/>
    <w:rsid w:val="00AD594C"/>
    <w:rsid w:val="00AE0FC4"/>
    <w:rsid w:val="00AF0736"/>
    <w:rsid w:val="00AF6324"/>
    <w:rsid w:val="00AF6B65"/>
    <w:rsid w:val="00B00683"/>
    <w:rsid w:val="00B03E66"/>
    <w:rsid w:val="00B043E3"/>
    <w:rsid w:val="00B07C88"/>
    <w:rsid w:val="00B14BF2"/>
    <w:rsid w:val="00B166B2"/>
    <w:rsid w:val="00B209EC"/>
    <w:rsid w:val="00B24004"/>
    <w:rsid w:val="00B24471"/>
    <w:rsid w:val="00B424F9"/>
    <w:rsid w:val="00B44D16"/>
    <w:rsid w:val="00B47A23"/>
    <w:rsid w:val="00B52847"/>
    <w:rsid w:val="00B5545F"/>
    <w:rsid w:val="00B60362"/>
    <w:rsid w:val="00B6533B"/>
    <w:rsid w:val="00B66235"/>
    <w:rsid w:val="00B670B9"/>
    <w:rsid w:val="00B671A2"/>
    <w:rsid w:val="00B72CAF"/>
    <w:rsid w:val="00B84A5A"/>
    <w:rsid w:val="00B87EE0"/>
    <w:rsid w:val="00B91C3A"/>
    <w:rsid w:val="00B95F5D"/>
    <w:rsid w:val="00B97074"/>
    <w:rsid w:val="00BA2353"/>
    <w:rsid w:val="00BB388F"/>
    <w:rsid w:val="00BB5D91"/>
    <w:rsid w:val="00BD1D2F"/>
    <w:rsid w:val="00BD2705"/>
    <w:rsid w:val="00BD34DE"/>
    <w:rsid w:val="00BD51FB"/>
    <w:rsid w:val="00BD57CA"/>
    <w:rsid w:val="00BE2A28"/>
    <w:rsid w:val="00BE4322"/>
    <w:rsid w:val="00BE4A00"/>
    <w:rsid w:val="00BE4AC8"/>
    <w:rsid w:val="00C01549"/>
    <w:rsid w:val="00C045EC"/>
    <w:rsid w:val="00C04B92"/>
    <w:rsid w:val="00C057FA"/>
    <w:rsid w:val="00C06489"/>
    <w:rsid w:val="00C178C9"/>
    <w:rsid w:val="00C339E0"/>
    <w:rsid w:val="00C36C42"/>
    <w:rsid w:val="00C40E75"/>
    <w:rsid w:val="00C528B8"/>
    <w:rsid w:val="00C63345"/>
    <w:rsid w:val="00C709AF"/>
    <w:rsid w:val="00C80EC5"/>
    <w:rsid w:val="00C83A12"/>
    <w:rsid w:val="00C87F71"/>
    <w:rsid w:val="00C96ED4"/>
    <w:rsid w:val="00C97B16"/>
    <w:rsid w:val="00CA3260"/>
    <w:rsid w:val="00CA6722"/>
    <w:rsid w:val="00CA781A"/>
    <w:rsid w:val="00CB0C93"/>
    <w:rsid w:val="00CB1972"/>
    <w:rsid w:val="00CB29B4"/>
    <w:rsid w:val="00CB2EA4"/>
    <w:rsid w:val="00CC1071"/>
    <w:rsid w:val="00CC4698"/>
    <w:rsid w:val="00CC73FC"/>
    <w:rsid w:val="00CD327E"/>
    <w:rsid w:val="00CD6DD8"/>
    <w:rsid w:val="00CE2A5C"/>
    <w:rsid w:val="00CF16E0"/>
    <w:rsid w:val="00CF2BC5"/>
    <w:rsid w:val="00CF4E6E"/>
    <w:rsid w:val="00CF50EC"/>
    <w:rsid w:val="00D01C94"/>
    <w:rsid w:val="00D02DC9"/>
    <w:rsid w:val="00D03180"/>
    <w:rsid w:val="00D047C2"/>
    <w:rsid w:val="00D25B9B"/>
    <w:rsid w:val="00D30EC2"/>
    <w:rsid w:val="00D444A5"/>
    <w:rsid w:val="00D553A2"/>
    <w:rsid w:val="00D574DA"/>
    <w:rsid w:val="00D63E73"/>
    <w:rsid w:val="00D653C6"/>
    <w:rsid w:val="00D70C1F"/>
    <w:rsid w:val="00D75BE0"/>
    <w:rsid w:val="00D77592"/>
    <w:rsid w:val="00D80A2D"/>
    <w:rsid w:val="00D82160"/>
    <w:rsid w:val="00D832D0"/>
    <w:rsid w:val="00D8407F"/>
    <w:rsid w:val="00D84BA1"/>
    <w:rsid w:val="00D86B75"/>
    <w:rsid w:val="00D87AE7"/>
    <w:rsid w:val="00DA446C"/>
    <w:rsid w:val="00DA54FB"/>
    <w:rsid w:val="00DA61DF"/>
    <w:rsid w:val="00DB506C"/>
    <w:rsid w:val="00DB7277"/>
    <w:rsid w:val="00DC3C0C"/>
    <w:rsid w:val="00DC6C75"/>
    <w:rsid w:val="00DD050D"/>
    <w:rsid w:val="00DD1039"/>
    <w:rsid w:val="00DD62EF"/>
    <w:rsid w:val="00DD63A5"/>
    <w:rsid w:val="00DE2611"/>
    <w:rsid w:val="00DF04E2"/>
    <w:rsid w:val="00DF1C02"/>
    <w:rsid w:val="00DF45F7"/>
    <w:rsid w:val="00DF5C9A"/>
    <w:rsid w:val="00DF6269"/>
    <w:rsid w:val="00DF6491"/>
    <w:rsid w:val="00E05785"/>
    <w:rsid w:val="00E05D52"/>
    <w:rsid w:val="00E139E5"/>
    <w:rsid w:val="00E41B5A"/>
    <w:rsid w:val="00E43234"/>
    <w:rsid w:val="00E43B31"/>
    <w:rsid w:val="00E44601"/>
    <w:rsid w:val="00E446E1"/>
    <w:rsid w:val="00E5245D"/>
    <w:rsid w:val="00E52BDA"/>
    <w:rsid w:val="00E56989"/>
    <w:rsid w:val="00E57588"/>
    <w:rsid w:val="00E601DF"/>
    <w:rsid w:val="00E64BA3"/>
    <w:rsid w:val="00E703B6"/>
    <w:rsid w:val="00E706A0"/>
    <w:rsid w:val="00E72883"/>
    <w:rsid w:val="00E73E62"/>
    <w:rsid w:val="00E85E87"/>
    <w:rsid w:val="00E87FF8"/>
    <w:rsid w:val="00E918CC"/>
    <w:rsid w:val="00EA05E3"/>
    <w:rsid w:val="00EA64F2"/>
    <w:rsid w:val="00EA6DF4"/>
    <w:rsid w:val="00EB02BD"/>
    <w:rsid w:val="00EB4DA4"/>
    <w:rsid w:val="00EC6B48"/>
    <w:rsid w:val="00EC763A"/>
    <w:rsid w:val="00ED66A2"/>
    <w:rsid w:val="00ED78BF"/>
    <w:rsid w:val="00EE790F"/>
    <w:rsid w:val="00EF27DF"/>
    <w:rsid w:val="00F00E6D"/>
    <w:rsid w:val="00F119D1"/>
    <w:rsid w:val="00F2511D"/>
    <w:rsid w:val="00F354D6"/>
    <w:rsid w:val="00F4028B"/>
    <w:rsid w:val="00F4182B"/>
    <w:rsid w:val="00F41C51"/>
    <w:rsid w:val="00F53EAA"/>
    <w:rsid w:val="00F541FB"/>
    <w:rsid w:val="00F67454"/>
    <w:rsid w:val="00F721DF"/>
    <w:rsid w:val="00F736EE"/>
    <w:rsid w:val="00F7403A"/>
    <w:rsid w:val="00F77217"/>
    <w:rsid w:val="00F8247F"/>
    <w:rsid w:val="00F82D6D"/>
    <w:rsid w:val="00F97EE2"/>
    <w:rsid w:val="00FA4A8D"/>
    <w:rsid w:val="00FB16A5"/>
    <w:rsid w:val="00FB24C8"/>
    <w:rsid w:val="00FC4D70"/>
    <w:rsid w:val="00FD29C3"/>
    <w:rsid w:val="00FE3505"/>
    <w:rsid w:val="00FE616C"/>
    <w:rsid w:val="00FF11B8"/>
    <w:rsid w:val="00FF1699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B3B4DE"/>
  <w15:chartTrackingRefBased/>
  <w15:docId w15:val="{555165F1-0C5A-4F3D-A8E9-EC77C623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Date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kern w:val="2"/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spacing w:val="-4"/>
    </w:rPr>
  </w:style>
  <w:style w:type="paragraph" w:styleId="Heading2">
    <w:name w:val="heading 2"/>
    <w:basedOn w:val="Normal"/>
    <w:next w:val="Normal"/>
    <w:link w:val="Heading2Char"/>
    <w:unhideWhenUsed/>
    <w:qFormat/>
    <w:rsid w:val="008D0F50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Heading3">
    <w:name w:val="heading 3"/>
    <w:basedOn w:val="Normal"/>
    <w:next w:val="Normal"/>
    <w:link w:val="Heading3Char"/>
    <w:qFormat/>
    <w:rsid w:val="002660AB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118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18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tabs>
        <w:tab w:val="left" w:pos="360"/>
      </w:tabs>
      <w:ind w:left="900" w:hanging="900"/>
      <w:jc w:val="both"/>
    </w:pPr>
    <w:rPr>
      <w:spacing w:val="-4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link w:val="BodyTextChar"/>
    <w:qFormat/>
    <w:pPr>
      <w:autoSpaceDE w:val="0"/>
      <w:autoSpaceDN w:val="0"/>
      <w:adjustRightInd w:val="0"/>
      <w:jc w:val="both"/>
    </w:pPr>
    <w:rPr>
      <w:lang w:val="x-none" w:eastAsia="x-none"/>
    </w:r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36"/>
    </w:rPr>
  </w:style>
  <w:style w:type="paragraph" w:styleId="BodyTextIndent2">
    <w:name w:val="Body Text Indent 2"/>
    <w:basedOn w:val="Normal"/>
    <w:pPr>
      <w:ind w:left="440"/>
      <w:jc w:val="both"/>
    </w:pPr>
    <w:rPr>
      <w:sz w:val="22"/>
    </w:rPr>
  </w:style>
  <w:style w:type="paragraph" w:styleId="BodyText2">
    <w:name w:val="Body Text 2"/>
    <w:basedOn w:val="Normal"/>
    <w:rPr>
      <w:spacing w:val="-4"/>
      <w:sz w:val="16"/>
    </w:rPr>
  </w:style>
  <w:style w:type="paragraph" w:styleId="BodyTextIndent3">
    <w:name w:val="Body Text Indent 3"/>
    <w:basedOn w:val="Normal"/>
    <w:pPr>
      <w:spacing w:line="200" w:lineRule="exact"/>
      <w:ind w:left="360"/>
      <w:jc w:val="both"/>
    </w:pPr>
    <w:rPr>
      <w:spacing w:val="-4"/>
      <w:sz w:val="16"/>
    </w:rPr>
  </w:style>
  <w:style w:type="paragraph" w:styleId="Header">
    <w:name w:val="header"/>
    <w:basedOn w:val="Normal"/>
    <w:link w:val="HeaderChar"/>
    <w:rsid w:val="00300413"/>
    <w:pPr>
      <w:widowControl/>
      <w:tabs>
        <w:tab w:val="center" w:pos="4153"/>
        <w:tab w:val="right" w:pos="8306"/>
      </w:tabs>
      <w:overflowPunct w:val="0"/>
      <w:autoSpaceDE w:val="0"/>
      <w:autoSpaceDN w:val="0"/>
      <w:adjustRightInd w:val="0"/>
      <w:snapToGrid w:val="0"/>
      <w:textAlignment w:val="baseline"/>
    </w:pPr>
    <w:rPr>
      <w:kern w:val="0"/>
      <w:sz w:val="20"/>
    </w:rPr>
  </w:style>
  <w:style w:type="paragraph" w:styleId="PlainText">
    <w:name w:val="Plain Text"/>
    <w:basedOn w:val="Normal"/>
    <w:link w:val="PlainTextChar"/>
    <w:rsid w:val="00300413"/>
    <w:rPr>
      <w:rFonts w:ascii="MingLiU" w:eastAsia="MingLiU" w:hAnsi="Courier New"/>
      <w:lang w:val="x-none" w:eastAsia="x-none"/>
    </w:rPr>
  </w:style>
  <w:style w:type="paragraph" w:styleId="Footer">
    <w:name w:val="footer"/>
    <w:basedOn w:val="Normal"/>
    <w:link w:val="FooterChar"/>
    <w:uiPriority w:val="99"/>
    <w:rsid w:val="00300413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table" w:styleId="TableGrid">
    <w:name w:val="Table Grid"/>
    <w:basedOn w:val="TableNormal"/>
    <w:uiPriority w:val="59"/>
    <w:qFormat/>
    <w:rsid w:val="005D0ED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rsid w:val="002660AB"/>
    <w:rPr>
      <w:rFonts w:ascii="Cambria" w:eastAsia="PMingLiU" w:hAnsi="Cambria" w:cs="Times New Roman"/>
      <w:b/>
      <w:bCs/>
      <w:kern w:val="2"/>
      <w:sz w:val="36"/>
      <w:szCs w:val="36"/>
    </w:rPr>
  </w:style>
  <w:style w:type="character" w:customStyle="1" w:styleId="FooterChar">
    <w:name w:val="Footer Char"/>
    <w:link w:val="Footer"/>
    <w:uiPriority w:val="99"/>
    <w:rsid w:val="002660AB"/>
    <w:rPr>
      <w:kern w:val="2"/>
    </w:rPr>
  </w:style>
  <w:style w:type="paragraph" w:styleId="BalloonText">
    <w:name w:val="Balloon Text"/>
    <w:basedOn w:val="Normal"/>
    <w:link w:val="BalloonTextChar"/>
    <w:uiPriority w:val="99"/>
    <w:rsid w:val="002660AB"/>
    <w:rPr>
      <w:rFonts w:ascii="Cambria" w:hAnsi="Cambria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2660AB"/>
    <w:rPr>
      <w:rFonts w:ascii="Cambria" w:eastAsia="PMingLiU" w:hAnsi="Cambria" w:cs="Times New Roman"/>
      <w:kern w:val="2"/>
      <w:sz w:val="18"/>
      <w:szCs w:val="18"/>
    </w:rPr>
  </w:style>
  <w:style w:type="character" w:customStyle="1" w:styleId="PlainTextChar">
    <w:name w:val="Plain Text Char"/>
    <w:link w:val="PlainText"/>
    <w:rsid w:val="006F11C6"/>
    <w:rPr>
      <w:rFonts w:ascii="MingLiU" w:eastAsia="MingLiU" w:hAnsi="Courier New"/>
      <w:kern w:val="2"/>
      <w:sz w:val="24"/>
    </w:rPr>
  </w:style>
  <w:style w:type="character" w:customStyle="1" w:styleId="BodyTextChar">
    <w:name w:val="Body Text Char"/>
    <w:link w:val="BodyText"/>
    <w:rsid w:val="00457994"/>
    <w:rPr>
      <w:kern w:val="2"/>
      <w:sz w:val="24"/>
    </w:rPr>
  </w:style>
  <w:style w:type="paragraph" w:styleId="CommentText">
    <w:name w:val="annotation text"/>
    <w:basedOn w:val="Normal"/>
    <w:link w:val="CommentTextChar"/>
    <w:rsid w:val="00584A4A"/>
    <w:pPr>
      <w:widowControl/>
    </w:pPr>
    <w:rPr>
      <w:kern w:val="0"/>
      <w:lang w:val="x-none" w:eastAsia="x-none"/>
    </w:rPr>
  </w:style>
  <w:style w:type="character" w:customStyle="1" w:styleId="CommentTextChar">
    <w:name w:val="Comment Text Char"/>
    <w:link w:val="CommentText"/>
    <w:rsid w:val="00584A4A"/>
    <w:rPr>
      <w:sz w:val="24"/>
    </w:rPr>
  </w:style>
  <w:style w:type="paragraph" w:styleId="ListParagraph">
    <w:name w:val="List Paragraph"/>
    <w:aliases w:val="ADB paragraph numbering,Bullets,Citation List,Figure_name,Graphic,Ha,Heading3,List Paragraph Char Char,List Paragraph1,List Paragraph1 Char Char,List Paragraph11,RMSI bulle Style,Resume Title,Table of contents numbered,heading 4,lp1,リスト段落"/>
    <w:basedOn w:val="Normal"/>
    <w:link w:val="ListParagraphChar"/>
    <w:uiPriority w:val="34"/>
    <w:qFormat/>
    <w:rsid w:val="00402AF2"/>
    <w:pPr>
      <w:widowControl/>
      <w:ind w:leftChars="200" w:left="480"/>
    </w:pPr>
    <w:rPr>
      <w:kern w:val="0"/>
    </w:rPr>
  </w:style>
  <w:style w:type="table" w:customStyle="1" w:styleId="10">
    <w:name w:val="表格格線1"/>
    <w:basedOn w:val="TableNormal"/>
    <w:next w:val="TableGrid"/>
    <w:uiPriority w:val="59"/>
    <w:rsid w:val="00583A97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8D0F50"/>
    <w:rPr>
      <w:rFonts w:ascii="Cambria" w:eastAsia="PMingLiU" w:hAnsi="Cambria" w:cs="Times New Roman"/>
      <w:b/>
      <w:bCs/>
      <w:kern w:val="2"/>
      <w:sz w:val="48"/>
      <w:szCs w:val="48"/>
    </w:rPr>
  </w:style>
  <w:style w:type="character" w:customStyle="1" w:styleId="HeaderChar">
    <w:name w:val="Header Char"/>
    <w:link w:val="Header"/>
    <w:rsid w:val="006654AC"/>
  </w:style>
  <w:style w:type="character" w:styleId="PageNumber">
    <w:name w:val="page number"/>
    <w:rsid w:val="006654AC"/>
  </w:style>
  <w:style w:type="numbering" w:customStyle="1" w:styleId="1">
    <w:name w:val="樣式1"/>
    <w:uiPriority w:val="99"/>
    <w:rsid w:val="006654AC"/>
    <w:pPr>
      <w:numPr>
        <w:numId w:val="3"/>
      </w:numPr>
    </w:pPr>
  </w:style>
  <w:style w:type="character" w:customStyle="1" w:styleId="Heading1Char">
    <w:name w:val="Heading 1 Char"/>
    <w:link w:val="Heading1"/>
    <w:rsid w:val="006654AC"/>
    <w:rPr>
      <w:b/>
      <w:spacing w:val="-4"/>
      <w:kern w:val="2"/>
      <w:sz w:val="24"/>
    </w:rPr>
  </w:style>
  <w:style w:type="table" w:customStyle="1" w:styleId="TableNormal1">
    <w:name w:val="Table Normal1"/>
    <w:uiPriority w:val="2"/>
    <w:semiHidden/>
    <w:unhideWhenUsed/>
    <w:qFormat/>
    <w:rsid w:val="006654AC"/>
    <w:pPr>
      <w:widowControl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654AC"/>
    <w:rPr>
      <w:rFonts w:ascii="Calibri" w:hAnsi="Calibri"/>
      <w:kern w:val="0"/>
      <w:sz w:val="22"/>
      <w:szCs w:val="22"/>
      <w:lang w:eastAsia="en-US"/>
    </w:rPr>
  </w:style>
  <w:style w:type="character" w:styleId="CommentReference">
    <w:name w:val="annotation reference"/>
    <w:unhideWhenUsed/>
    <w:rsid w:val="006654A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654AC"/>
    <w:pPr>
      <w:widowControl w:val="0"/>
    </w:pPr>
    <w:rPr>
      <w:rFonts w:ascii="Calibri" w:hAnsi="Calibri"/>
      <w:b/>
      <w:bCs/>
      <w:kern w:val="2"/>
      <w:sz w:val="20"/>
      <w:lang w:val="en-US" w:eastAsia="zh-TW"/>
    </w:rPr>
  </w:style>
  <w:style w:type="character" w:customStyle="1" w:styleId="CommentSubjectChar">
    <w:name w:val="Comment Subject Char"/>
    <w:link w:val="CommentSubject"/>
    <w:uiPriority w:val="99"/>
    <w:rsid w:val="006654AC"/>
    <w:rPr>
      <w:rFonts w:ascii="Calibri" w:hAnsi="Calibri"/>
      <w:b/>
      <w:bCs/>
      <w:kern w:val="2"/>
      <w:sz w:val="24"/>
    </w:rPr>
  </w:style>
  <w:style w:type="paragraph" w:customStyle="1" w:styleId="-11">
    <w:name w:val="彩色清單 - 輔色 11"/>
    <w:basedOn w:val="Normal"/>
    <w:uiPriority w:val="34"/>
    <w:qFormat/>
    <w:rsid w:val="00F4028B"/>
    <w:pPr>
      <w:widowControl/>
      <w:ind w:leftChars="200" w:left="480"/>
    </w:pPr>
    <w:rPr>
      <w:kern w:val="0"/>
    </w:rPr>
  </w:style>
  <w:style w:type="paragraph" w:customStyle="1" w:styleId="Default">
    <w:name w:val="Default"/>
    <w:qFormat/>
    <w:rsid w:val="007E5E66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customStyle="1" w:styleId="TenderTitleLevel1">
    <w:name w:val="Tender Title Level 1"/>
    <w:basedOn w:val="TendercontentLevel3"/>
    <w:qFormat/>
    <w:rsid w:val="00CF50EC"/>
    <w:pPr>
      <w:pageBreakBefore/>
      <w:numPr>
        <w:ilvl w:val="0"/>
      </w:numPr>
      <w:tabs>
        <w:tab w:val="clear" w:pos="1134"/>
        <w:tab w:val="num" w:pos="360"/>
        <w:tab w:val="num" w:pos="720"/>
      </w:tabs>
      <w:spacing w:beforeLines="100"/>
      <w:ind w:left="720" w:hanging="360"/>
      <w:outlineLvl w:val="0"/>
    </w:pPr>
    <w:rPr>
      <w:b/>
      <w:sz w:val="28"/>
    </w:rPr>
  </w:style>
  <w:style w:type="paragraph" w:customStyle="1" w:styleId="TenderTitle2Level">
    <w:name w:val="Tender Title 2 Level"/>
    <w:basedOn w:val="TendercontentLevel3"/>
    <w:qFormat/>
    <w:rsid w:val="00CF50EC"/>
    <w:pPr>
      <w:numPr>
        <w:ilvl w:val="1"/>
      </w:numPr>
      <w:tabs>
        <w:tab w:val="clear" w:pos="1560"/>
        <w:tab w:val="num" w:pos="360"/>
        <w:tab w:val="num" w:pos="1440"/>
      </w:tabs>
      <w:ind w:left="1134" w:hanging="360"/>
      <w:outlineLvl w:val="1"/>
    </w:pPr>
    <w:rPr>
      <w:b/>
    </w:rPr>
  </w:style>
  <w:style w:type="paragraph" w:customStyle="1" w:styleId="TenderContentPoint">
    <w:name w:val="Tender Content Point"/>
    <w:basedOn w:val="TendercontentLevel3"/>
    <w:link w:val="TenderContentPoint0"/>
    <w:qFormat/>
    <w:rsid w:val="00CF50EC"/>
    <w:pPr>
      <w:numPr>
        <w:ilvl w:val="3"/>
      </w:numPr>
      <w:spacing w:after="360"/>
    </w:pPr>
  </w:style>
  <w:style w:type="paragraph" w:customStyle="1" w:styleId="TenderContentPointLevel2">
    <w:name w:val="Tender Content Point Level 2"/>
    <w:basedOn w:val="TenderContentPoint"/>
    <w:qFormat/>
    <w:rsid w:val="00CF50EC"/>
    <w:pPr>
      <w:numPr>
        <w:ilvl w:val="4"/>
      </w:numPr>
      <w:tabs>
        <w:tab w:val="clear" w:pos="1701"/>
        <w:tab w:val="num" w:pos="360"/>
        <w:tab w:val="num" w:pos="3600"/>
      </w:tabs>
      <w:ind w:left="3600" w:hanging="360"/>
    </w:pPr>
    <w:rPr>
      <w:szCs w:val="24"/>
    </w:rPr>
  </w:style>
  <w:style w:type="character" w:customStyle="1" w:styleId="TenderContentPoint0">
    <w:name w:val="Tender Content Point 字元"/>
    <w:link w:val="TenderContentPoint"/>
    <w:rsid w:val="00CF50EC"/>
    <w:rPr>
      <w:rFonts w:asciiTheme="minorHAnsi" w:eastAsia="Times New Roman" w:hAnsiTheme="minorHAnsi"/>
      <w:kern w:val="2"/>
      <w:sz w:val="24"/>
      <w:szCs w:val="22"/>
      <w:lang w:val="en-HK" w:eastAsia="zh-HK"/>
    </w:rPr>
  </w:style>
  <w:style w:type="paragraph" w:customStyle="1" w:styleId="TendercontentLevel3">
    <w:name w:val="Tender content Level 3"/>
    <w:basedOn w:val="Normal"/>
    <w:qFormat/>
    <w:rsid w:val="00CF50EC"/>
    <w:pPr>
      <w:numPr>
        <w:ilvl w:val="2"/>
        <w:numId w:val="4"/>
      </w:numPr>
      <w:spacing w:afterLines="100" w:after="240"/>
      <w:jc w:val="both"/>
    </w:pPr>
    <w:rPr>
      <w:rFonts w:asciiTheme="minorHAnsi" w:eastAsia="Times New Roman" w:hAnsiTheme="minorHAnsi"/>
      <w:szCs w:val="22"/>
      <w:lang w:val="en-HK" w:eastAsia="zh-HK"/>
    </w:rPr>
  </w:style>
  <w:style w:type="paragraph" w:customStyle="1" w:styleId="TenderTableContent">
    <w:name w:val="Tender Table Content"/>
    <w:basedOn w:val="Normal"/>
    <w:link w:val="TenderTableContent0"/>
    <w:qFormat/>
    <w:rsid w:val="00CF50EC"/>
    <w:pPr>
      <w:spacing w:line="240" w:lineRule="atLeast"/>
      <w:jc w:val="both"/>
    </w:pPr>
    <w:rPr>
      <w:rFonts w:eastAsia="Times New Roman"/>
      <w:kern w:val="0"/>
      <w:sz w:val="22"/>
      <w:lang w:val="x-none" w:eastAsia="en-US"/>
    </w:rPr>
  </w:style>
  <w:style w:type="character" w:customStyle="1" w:styleId="TenderTableContent0">
    <w:name w:val="Tender Table Content 字元"/>
    <w:link w:val="TenderTableContent"/>
    <w:rsid w:val="00CF50EC"/>
    <w:rPr>
      <w:rFonts w:eastAsia="Times New Roman"/>
      <w:sz w:val="22"/>
      <w:lang w:val="x-none" w:eastAsia="en-US"/>
    </w:rPr>
  </w:style>
  <w:style w:type="character" w:customStyle="1" w:styleId="ListParagraphChar">
    <w:name w:val="List Paragraph Char"/>
    <w:aliases w:val="ADB paragraph numbering Char,Bullets Char,Citation List Char,Figure_name Char,Graphic Char,Ha Char,Heading3 Char,List Paragraph Char Char Char,List Paragraph1 Char,List Paragraph1 Char Char Char,List Paragraph11 Char,heading 4 Char"/>
    <w:link w:val="ListParagraph"/>
    <w:uiPriority w:val="34"/>
    <w:qFormat/>
    <w:rsid w:val="00B97074"/>
    <w:rPr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118D"/>
    <w:rPr>
      <w:rFonts w:asciiTheme="majorHAnsi" w:eastAsiaTheme="majorEastAsia" w:hAnsiTheme="majorHAnsi" w:cstheme="majorBidi"/>
      <w:i/>
      <w:iCs/>
      <w:color w:val="2E74B5" w:themeColor="accent1" w:themeShade="BF"/>
      <w:kern w:val="2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18D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2"/>
    </w:rPr>
  </w:style>
  <w:style w:type="paragraph" w:customStyle="1" w:styleId="paragraph">
    <w:name w:val="paragraph"/>
    <w:basedOn w:val="Normal"/>
    <w:rsid w:val="0068118D"/>
    <w:pPr>
      <w:widowControl/>
      <w:spacing w:before="100" w:beforeAutospacing="1" w:after="100" w:afterAutospacing="1"/>
    </w:pPr>
    <w:rPr>
      <w:rFonts w:eastAsia="Times New Roman"/>
      <w:kern w:val="0"/>
      <w:szCs w:val="24"/>
    </w:rPr>
  </w:style>
  <w:style w:type="character" w:customStyle="1" w:styleId="normaltextrun">
    <w:name w:val="normaltextrun"/>
    <w:basedOn w:val="DefaultParagraphFont"/>
    <w:rsid w:val="0068118D"/>
  </w:style>
  <w:style w:type="character" w:customStyle="1" w:styleId="eop">
    <w:name w:val="eop"/>
    <w:basedOn w:val="DefaultParagraphFont"/>
    <w:rsid w:val="0068118D"/>
  </w:style>
  <w:style w:type="paragraph" w:customStyle="1" w:styleId="Annex">
    <w:name w:val="Annex"/>
    <w:basedOn w:val="Normal"/>
    <w:link w:val="Annex0"/>
    <w:qFormat/>
    <w:rsid w:val="0068118D"/>
    <w:pPr>
      <w:spacing w:line="240" w:lineRule="atLeast"/>
      <w:ind w:leftChars="100" w:left="100"/>
    </w:pPr>
    <w:rPr>
      <w:kern w:val="0"/>
      <w:szCs w:val="24"/>
      <w:lang w:eastAsia="en-US"/>
    </w:rPr>
  </w:style>
  <w:style w:type="character" w:customStyle="1" w:styleId="Annex0">
    <w:name w:val="Annex 字元"/>
    <w:link w:val="Annex"/>
    <w:qFormat/>
    <w:rsid w:val="0068118D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68118D"/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Subtitle">
    <w:name w:val="Subtitle"/>
    <w:basedOn w:val="Normal"/>
    <w:link w:val="SubtitleChar"/>
    <w:qFormat/>
    <w:rsid w:val="0068118D"/>
    <w:pPr>
      <w:snapToGrid w:val="0"/>
      <w:spacing w:line="240" w:lineRule="atLeast"/>
      <w:jc w:val="center"/>
    </w:pPr>
    <w:rPr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qFormat/>
    <w:rsid w:val="0068118D"/>
    <w:rPr>
      <w:b/>
      <w:bCs/>
      <w:kern w:val="2"/>
      <w:szCs w:val="24"/>
    </w:rPr>
  </w:style>
  <w:style w:type="paragraph" w:styleId="NormalIndent">
    <w:name w:val="Normal Indent"/>
    <w:basedOn w:val="Normal"/>
    <w:unhideWhenUsed/>
    <w:rsid w:val="0068118D"/>
    <w:pPr>
      <w:spacing w:after="240"/>
      <w:ind w:left="480"/>
      <w:jc w:val="both"/>
    </w:pPr>
    <w:rPr>
      <w:lang w:val="en-GB"/>
    </w:rPr>
  </w:style>
  <w:style w:type="paragraph" w:customStyle="1" w:styleId="Header2">
    <w:name w:val="Header2"/>
    <w:basedOn w:val="Heading2"/>
    <w:qFormat/>
    <w:rsid w:val="0068118D"/>
    <w:pPr>
      <w:keepNext w:val="0"/>
      <w:tabs>
        <w:tab w:val="left" w:pos="709"/>
      </w:tabs>
      <w:spacing w:afterLines="100" w:line="240" w:lineRule="auto"/>
      <w:ind w:left="567" w:hanging="567"/>
      <w:jc w:val="both"/>
    </w:pPr>
    <w:rPr>
      <w:rFonts w:ascii="Arial" w:hAnsi="Arial"/>
      <w:b w:val="0"/>
      <w:sz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118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8118D"/>
    <w:rPr>
      <w:b/>
      <w:bCs/>
    </w:rPr>
  </w:style>
  <w:style w:type="character" w:customStyle="1" w:styleId="x714595438size">
    <w:name w:val="x_714595438size"/>
    <w:basedOn w:val="DefaultParagraphFont"/>
    <w:rsid w:val="0068118D"/>
  </w:style>
  <w:style w:type="character" w:customStyle="1" w:styleId="cf01">
    <w:name w:val="cf01"/>
    <w:basedOn w:val="DefaultParagraphFont"/>
    <w:rsid w:val="0068118D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68118D"/>
  </w:style>
  <w:style w:type="paragraph" w:styleId="NormalWeb">
    <w:name w:val="Normal (Web)"/>
    <w:basedOn w:val="Normal"/>
    <w:uiPriority w:val="99"/>
    <w:unhideWhenUsed/>
    <w:rsid w:val="0068118D"/>
    <w:rPr>
      <w:rFonts w:eastAsiaTheme="minorEastAsia"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68118D"/>
    <w:rPr>
      <w:rFonts w:asciiTheme="minorHAnsi" w:eastAsiaTheme="minorEastAsia" w:hAnsiTheme="minorHAnsi" w:cstheme="minorBidi"/>
      <w:szCs w:val="22"/>
    </w:rPr>
  </w:style>
  <w:style w:type="character" w:customStyle="1" w:styleId="DateChar">
    <w:name w:val="Date Char"/>
    <w:basedOn w:val="DefaultParagraphFont"/>
    <w:link w:val="Date"/>
    <w:uiPriority w:val="99"/>
    <w:rsid w:val="0068118D"/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47617-E87A-4303-A892-A60AED37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2192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</vt:lpstr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</dc:title>
  <dc:subject/>
  <dc:creator>user</dc:creator>
  <cp:keywords/>
  <cp:lastModifiedBy>Edward HUNG</cp:lastModifiedBy>
  <cp:revision>2</cp:revision>
  <cp:lastPrinted>2020-03-09T08:00:00Z</cp:lastPrinted>
  <dcterms:created xsi:type="dcterms:W3CDTF">2025-01-17T05:51:00Z</dcterms:created>
  <dcterms:modified xsi:type="dcterms:W3CDTF">2025-01-17T05:51:00Z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d0ffcef213b6658789cb318bf1550bb188a8515bf60a579791191e26bea7ef74</vt:lpwstr>
  </property>
</Properties>
</file>