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E8057" w14:textId="77777777" w:rsidR="005E5046" w:rsidRDefault="005E5046" w:rsidP="005E5046">
      <w:pPr>
        <w:jc w:val="center"/>
        <w:rPr>
          <w:b/>
          <w:spacing w:val="-4"/>
          <w:u w:val="single"/>
        </w:rPr>
      </w:pPr>
      <w:r w:rsidRPr="00014D2E">
        <w:rPr>
          <w:b/>
          <w:spacing w:val="-4"/>
          <w:u w:val="single"/>
        </w:rPr>
        <w:t>Tender Submission Form</w:t>
      </w:r>
    </w:p>
    <w:p w14:paraId="15D39774" w14:textId="77777777" w:rsidR="003A0106" w:rsidRPr="003A0106" w:rsidRDefault="003A0106" w:rsidP="003A0106">
      <w:pPr>
        <w:spacing w:before="28" w:line="268" w:lineRule="auto"/>
        <w:ind w:leftChars="29" w:left="70" w:right="240"/>
        <w:jc w:val="center"/>
        <w:rPr>
          <w:b/>
          <w:szCs w:val="24"/>
        </w:rPr>
      </w:pPr>
      <w:r w:rsidRPr="003A0106">
        <w:rPr>
          <w:b/>
          <w:szCs w:val="24"/>
        </w:rPr>
        <w:t>Tender</w:t>
      </w:r>
    </w:p>
    <w:p w14:paraId="7165F2C9" w14:textId="77777777" w:rsidR="003A0106" w:rsidRPr="003A0106" w:rsidRDefault="003A0106" w:rsidP="003A0106">
      <w:pPr>
        <w:spacing w:before="28" w:line="268" w:lineRule="auto"/>
        <w:ind w:leftChars="29" w:left="70" w:right="240"/>
        <w:jc w:val="center"/>
        <w:rPr>
          <w:b/>
          <w:szCs w:val="24"/>
        </w:rPr>
      </w:pPr>
      <w:r w:rsidRPr="003A0106">
        <w:rPr>
          <w:b/>
          <w:szCs w:val="24"/>
        </w:rPr>
        <w:t>For</w:t>
      </w:r>
    </w:p>
    <w:p w14:paraId="6F200B51" w14:textId="17A16EE1" w:rsidR="003A0106" w:rsidRPr="003A0106" w:rsidRDefault="003A0106" w:rsidP="003A0106">
      <w:pPr>
        <w:spacing w:before="28" w:line="268" w:lineRule="auto"/>
        <w:ind w:leftChars="29" w:left="70" w:right="240"/>
        <w:jc w:val="center"/>
        <w:rPr>
          <w:b/>
          <w:szCs w:val="24"/>
        </w:rPr>
      </w:pPr>
      <w:r w:rsidRPr="003A0106">
        <w:rPr>
          <w:b/>
          <w:szCs w:val="24"/>
        </w:rPr>
        <w:t>Supply, Delivery &amp; Install</w:t>
      </w:r>
      <w:r>
        <w:rPr>
          <w:b/>
          <w:szCs w:val="24"/>
        </w:rPr>
        <w:t>ation of</w:t>
      </w:r>
      <w:r>
        <w:rPr>
          <w:rFonts w:hint="eastAsia"/>
          <w:b/>
          <w:szCs w:val="24"/>
        </w:rPr>
        <w:t xml:space="preserve"> </w:t>
      </w:r>
      <w:r w:rsidRPr="003A0106">
        <w:rPr>
          <w:b/>
          <w:szCs w:val="24"/>
        </w:rPr>
        <w:t>Servers, UPS and Maintenance and Support Service</w:t>
      </w:r>
    </w:p>
    <w:p w14:paraId="3B5F1DD5" w14:textId="77777777" w:rsidR="003A0106" w:rsidRPr="003A0106" w:rsidRDefault="003A0106" w:rsidP="003A0106">
      <w:pPr>
        <w:spacing w:before="28" w:line="268" w:lineRule="auto"/>
        <w:ind w:leftChars="29" w:left="70" w:right="240"/>
        <w:jc w:val="center"/>
        <w:rPr>
          <w:b/>
          <w:szCs w:val="24"/>
        </w:rPr>
      </w:pPr>
      <w:r w:rsidRPr="003A0106">
        <w:rPr>
          <w:b/>
          <w:szCs w:val="24"/>
        </w:rPr>
        <w:t>For</w:t>
      </w:r>
    </w:p>
    <w:p w14:paraId="28EE3B78" w14:textId="77777777" w:rsidR="00AE0A34" w:rsidRDefault="003A0106" w:rsidP="003A0106">
      <w:pPr>
        <w:spacing w:before="28" w:line="268" w:lineRule="auto"/>
        <w:ind w:leftChars="29" w:left="70" w:right="240"/>
        <w:jc w:val="center"/>
        <w:rPr>
          <w:b/>
          <w:szCs w:val="24"/>
          <w:lang w:eastAsia="zh-HK"/>
        </w:rPr>
      </w:pPr>
      <w:r w:rsidRPr="003A0106">
        <w:rPr>
          <w:b/>
          <w:szCs w:val="24"/>
        </w:rPr>
        <w:t>Hong Kong Industrial Artificial Intelligence and Robotics Centre Limited</w:t>
      </w:r>
      <w:r w:rsidRPr="003A0106">
        <w:rPr>
          <w:rFonts w:hint="eastAsia"/>
          <w:b/>
          <w:szCs w:val="24"/>
          <w:lang w:eastAsia="zh-HK"/>
        </w:rPr>
        <w:t xml:space="preserve"> </w:t>
      </w:r>
    </w:p>
    <w:p w14:paraId="4F6E8409" w14:textId="156D9B5F" w:rsidR="005E5046" w:rsidRPr="005904A7" w:rsidRDefault="008F4FFE" w:rsidP="003A0106">
      <w:pPr>
        <w:spacing w:before="28" w:line="268" w:lineRule="auto"/>
        <w:ind w:leftChars="29" w:left="70" w:right="240"/>
        <w:jc w:val="center"/>
        <w:rPr>
          <w:b/>
          <w:szCs w:val="24"/>
        </w:rPr>
      </w:pPr>
      <w:r w:rsidRPr="005904A7">
        <w:rPr>
          <w:rFonts w:hint="eastAsia"/>
          <w:b/>
          <w:szCs w:val="24"/>
          <w:lang w:eastAsia="zh-HK"/>
        </w:rPr>
        <w:t>(Ref</w:t>
      </w:r>
      <w:r w:rsidR="005E5046" w:rsidRPr="005904A7">
        <w:rPr>
          <w:rFonts w:hint="eastAsia"/>
          <w:b/>
          <w:szCs w:val="24"/>
        </w:rPr>
        <w:t xml:space="preserve">: </w:t>
      </w:r>
      <w:r w:rsidR="005904A7">
        <w:rPr>
          <w:b/>
          <w:szCs w:val="24"/>
        </w:rPr>
        <w:t>AI0000</w:t>
      </w:r>
      <w:r w:rsidR="002E644E">
        <w:rPr>
          <w:rFonts w:hint="eastAsia"/>
          <w:b/>
          <w:szCs w:val="24"/>
        </w:rPr>
        <w:t>4</w:t>
      </w:r>
      <w:r w:rsidR="005E5046" w:rsidRPr="005904A7">
        <w:rPr>
          <w:b/>
          <w:szCs w:val="24"/>
        </w:rPr>
        <w:t>)</w:t>
      </w:r>
    </w:p>
    <w:p w14:paraId="5DCC392A" w14:textId="77777777" w:rsidR="009F3398" w:rsidRDefault="009F3398" w:rsidP="0001665B">
      <w:pPr>
        <w:spacing w:before="28" w:line="268" w:lineRule="auto"/>
        <w:ind w:leftChars="29" w:left="70" w:right="240"/>
        <w:jc w:val="center"/>
        <w:rPr>
          <w:b/>
          <w:i/>
          <w:szCs w:val="24"/>
        </w:rPr>
      </w:pPr>
    </w:p>
    <w:p w14:paraId="7EB9EFAC" w14:textId="404C1D8B" w:rsidR="00112F2E" w:rsidRDefault="00112F2E" w:rsidP="00112F2E">
      <w:pPr>
        <w:jc w:val="both"/>
        <w:rPr>
          <w:spacing w:val="-4"/>
          <w:position w:val="6"/>
        </w:rPr>
      </w:pPr>
      <w:r>
        <w:rPr>
          <w:spacing w:val="-4"/>
          <w:position w:val="6"/>
        </w:rPr>
        <w:t>To:</w:t>
      </w:r>
      <w:r>
        <w:rPr>
          <w:spacing w:val="-4"/>
          <w:position w:val="6"/>
        </w:rPr>
        <w:tab/>
      </w:r>
      <w:r w:rsidR="00C97BC2" w:rsidRPr="00C97BC2">
        <w:rPr>
          <w:spacing w:val="-4"/>
          <w:position w:val="6"/>
        </w:rPr>
        <w:t xml:space="preserve">Chief </w:t>
      </w:r>
      <w:r w:rsidR="002E644E">
        <w:rPr>
          <w:spacing w:val="-4"/>
          <w:position w:val="6"/>
        </w:rPr>
        <w:t>Technology</w:t>
      </w:r>
      <w:r w:rsidR="002E644E">
        <w:rPr>
          <w:rFonts w:hint="eastAsia"/>
          <w:spacing w:val="-4"/>
          <w:position w:val="6"/>
        </w:rPr>
        <w:t xml:space="preserve"> </w:t>
      </w:r>
      <w:r w:rsidR="00C97BC2" w:rsidRPr="00C97BC2">
        <w:rPr>
          <w:spacing w:val="-4"/>
          <w:position w:val="6"/>
        </w:rPr>
        <w:t>Officer</w:t>
      </w:r>
      <w:r>
        <w:rPr>
          <w:spacing w:val="-4"/>
          <w:position w:val="6"/>
        </w:rPr>
        <w:t xml:space="preserve">, </w:t>
      </w:r>
    </w:p>
    <w:p w14:paraId="3E2C9D82" w14:textId="77777777" w:rsidR="00112F2E" w:rsidRDefault="00112F2E" w:rsidP="00112F2E">
      <w:pPr>
        <w:spacing w:line="280" w:lineRule="exact"/>
        <w:jc w:val="both"/>
        <w:rPr>
          <w:spacing w:val="-4"/>
          <w:position w:val="6"/>
        </w:rPr>
      </w:pPr>
      <w:r>
        <w:rPr>
          <w:spacing w:val="-4"/>
          <w:position w:val="6"/>
        </w:rPr>
        <w:tab/>
      </w:r>
      <w:r w:rsidR="00B37312" w:rsidRPr="00B37312">
        <w:rPr>
          <w:spacing w:val="-4"/>
          <w:position w:val="6"/>
        </w:rPr>
        <w:t>Hong Kong Industrial Artificial Intelligence and Robotics Centre Limited ("FLAIR")</w:t>
      </w:r>
      <w:r>
        <w:rPr>
          <w:spacing w:val="-4"/>
          <w:position w:val="6"/>
        </w:rPr>
        <w:t>,</w:t>
      </w:r>
    </w:p>
    <w:p w14:paraId="50A3602A" w14:textId="77777777" w:rsidR="004E4602" w:rsidRPr="00984FE9" w:rsidRDefault="00112F2E" w:rsidP="004E4602">
      <w:pPr>
        <w:spacing w:line="280" w:lineRule="exact"/>
        <w:jc w:val="both"/>
        <w:rPr>
          <w:spacing w:val="-4"/>
          <w:position w:val="6"/>
        </w:rPr>
      </w:pPr>
      <w:r>
        <w:rPr>
          <w:spacing w:val="-4"/>
          <w:position w:val="6"/>
        </w:rPr>
        <w:tab/>
      </w:r>
      <w:r w:rsidR="004E4602">
        <w:rPr>
          <w:spacing w:val="-4"/>
          <w:position w:val="6"/>
        </w:rPr>
        <w:t xml:space="preserve">c/o: </w:t>
      </w:r>
      <w:r w:rsidR="004E4602">
        <w:rPr>
          <w:spacing w:val="-4"/>
          <w:position w:val="6"/>
        </w:rPr>
        <w:tab/>
      </w:r>
      <w:r w:rsidR="004E4602" w:rsidRPr="00984FE9">
        <w:rPr>
          <w:spacing w:val="-4"/>
          <w:position w:val="6"/>
        </w:rPr>
        <w:t>Hong Kong Productivity Council,</w:t>
      </w:r>
    </w:p>
    <w:p w14:paraId="26AD003A"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HKPC Building,</w:t>
      </w:r>
    </w:p>
    <w:p w14:paraId="55EE8A29"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78 Tat Chee Avenue,</w:t>
      </w:r>
    </w:p>
    <w:p w14:paraId="3B371F9C"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Kowloon.</w:t>
      </w:r>
    </w:p>
    <w:p w14:paraId="4CC47FE8" w14:textId="77777777" w:rsidR="00112F2E" w:rsidRDefault="00112F2E" w:rsidP="00DA3C73">
      <w:pPr>
        <w:spacing w:line="280" w:lineRule="exact"/>
        <w:jc w:val="both"/>
        <w:rPr>
          <w:spacing w:val="-4"/>
          <w:position w:val="6"/>
          <w:sz w:val="20"/>
        </w:rPr>
      </w:pPr>
      <w:r>
        <w:rPr>
          <w:spacing w:val="-4"/>
          <w:position w:val="6"/>
        </w:rPr>
        <w:tab/>
      </w:r>
    </w:p>
    <w:p w14:paraId="296BD820" w14:textId="77777777" w:rsidR="00112F2E" w:rsidRDefault="00112F2E" w:rsidP="00112F2E">
      <w:pPr>
        <w:spacing w:after="80" w:line="200" w:lineRule="exact"/>
        <w:jc w:val="both"/>
        <w:rPr>
          <w:spacing w:val="-4"/>
          <w:sz w:val="20"/>
        </w:rPr>
      </w:pPr>
      <w:r>
        <w:rPr>
          <w:spacing w:val="-4"/>
          <w:sz w:val="20"/>
        </w:rPr>
        <w:tab/>
      </w:r>
      <w:r>
        <w:rPr>
          <w:spacing w:val="-4"/>
          <w:sz w:val="20"/>
        </w:rPr>
        <w:tab/>
        <w:t xml:space="preserve">I/We, the undersigned, acknowledge for myself/ourselves and the firm and partners therein/Limited Company hereunder mentioned the </w:t>
      </w:r>
      <w:r w:rsidR="00B37312" w:rsidRPr="00B37312">
        <w:rPr>
          <w:spacing w:val="-4"/>
          <w:sz w:val="20"/>
        </w:rPr>
        <w:t>Hong Kong Industrial Artificial Intelligence and Robotics Centre Limited</w:t>
      </w:r>
      <w:r w:rsidR="00760E0D">
        <w:rPr>
          <w:spacing w:val="-4"/>
          <w:sz w:val="20"/>
        </w:rPr>
        <w:t>’s</w:t>
      </w:r>
      <w:r>
        <w:rPr>
          <w:spacing w:val="-4"/>
          <w:sz w:val="20"/>
        </w:rPr>
        <w:t xml:space="preserve"> </w:t>
      </w:r>
      <w:r w:rsidR="00760E0D">
        <w:rPr>
          <w:spacing w:val="-4"/>
          <w:sz w:val="20"/>
        </w:rPr>
        <w:t>terms of tender</w:t>
      </w:r>
      <w:r>
        <w:rPr>
          <w:spacing w:val="-4"/>
          <w:sz w:val="20"/>
        </w:rPr>
        <w:t xml:space="preserve">, GENERAL </w:t>
      </w:r>
      <w:r w:rsidR="00AF0016">
        <w:rPr>
          <w:spacing w:val="-4"/>
          <w:sz w:val="20"/>
        </w:rPr>
        <w:t>TERMS AND CONDITIONS FOR</w:t>
      </w:r>
      <w:r>
        <w:rPr>
          <w:spacing w:val="-4"/>
          <w:sz w:val="20"/>
        </w:rPr>
        <w:t xml:space="preserve"> CONTRACT and do hereby agree to supply all or any portion of the articles and services mentioned in the Schedule, which may be ordered by the </w:t>
      </w:r>
      <w:r w:rsidR="00B37312" w:rsidRPr="00B37312">
        <w:rPr>
          <w:spacing w:val="-4"/>
          <w:sz w:val="20"/>
        </w:rPr>
        <w:t>FLAIR</w:t>
      </w:r>
      <w:r>
        <w:rPr>
          <w:spacing w:val="-4"/>
          <w:sz w:val="20"/>
        </w:rPr>
        <w:t xml:space="preserve">, at the prices quoted in the said Schedule, for delivery on or before the date mentioned in the said Schedule free of all other charges subject to and in accordance with the </w:t>
      </w:r>
      <w:r w:rsidR="00760E0D">
        <w:rPr>
          <w:spacing w:val="-4"/>
          <w:sz w:val="20"/>
        </w:rPr>
        <w:t>terms of tender</w:t>
      </w:r>
      <w:r>
        <w:rPr>
          <w:spacing w:val="-4"/>
          <w:sz w:val="20"/>
        </w:rPr>
        <w:t xml:space="preserve"> and the </w:t>
      </w:r>
      <w:r w:rsidR="00AF0016">
        <w:rPr>
          <w:spacing w:val="-4"/>
          <w:sz w:val="20"/>
        </w:rPr>
        <w:t>GENERAL TERMS AND CONDITIONS FOR CONTRACT</w:t>
      </w:r>
      <w:r>
        <w:rPr>
          <w:spacing w:val="-4"/>
          <w:sz w:val="20"/>
        </w:rPr>
        <w:t xml:space="preserve"> and (if any) the Special Conditions of Contract on the appendix attached hereto.</w:t>
      </w:r>
    </w:p>
    <w:p w14:paraId="294F0C3B" w14:textId="77777777" w:rsidR="00112F2E" w:rsidRDefault="00112F2E" w:rsidP="00112F2E">
      <w:pPr>
        <w:spacing w:after="80" w:line="200" w:lineRule="exact"/>
        <w:jc w:val="both"/>
        <w:rPr>
          <w:spacing w:val="-4"/>
          <w:sz w:val="20"/>
        </w:rPr>
      </w:pPr>
      <w:r>
        <w:rPr>
          <w:spacing w:val="-4"/>
          <w:sz w:val="20"/>
        </w:rPr>
        <w:t xml:space="preserve"> </w:t>
      </w:r>
      <w:r>
        <w:rPr>
          <w:spacing w:val="-4"/>
          <w:sz w:val="20"/>
        </w:rPr>
        <w:tab/>
      </w:r>
      <w:r>
        <w:rPr>
          <w:spacing w:val="-4"/>
          <w:sz w:val="20"/>
        </w:rPr>
        <w:tab/>
        <w:t xml:space="preserve">I/We certify that we have not (a) communicated to a person other than the person calling for these tenders the amount or approximate amount of the proposed tender, except where the disclosure, in confidence, of the approximate amount of the tender was necessary to obtain insurance premium quotations required for the preparation of the tender; (b) entered into any agreement or arrangement with any other person that he shall refrain from tendering or as to the amount of any tender to be submitted; (c) 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  </w:t>
      </w:r>
    </w:p>
    <w:p w14:paraId="58950DA5" w14:textId="77777777" w:rsidR="00112F2E" w:rsidRDefault="00112F2E" w:rsidP="00112F2E">
      <w:pPr>
        <w:spacing w:line="200" w:lineRule="exact"/>
        <w:jc w:val="both"/>
        <w:rPr>
          <w:spacing w:val="-4"/>
          <w:sz w:val="20"/>
        </w:rPr>
      </w:pPr>
      <w:r>
        <w:rPr>
          <w:spacing w:val="-4"/>
          <w:sz w:val="20"/>
        </w:rPr>
        <w:tab/>
      </w:r>
      <w:r>
        <w:rPr>
          <w:spacing w:val="-4"/>
          <w:sz w:val="20"/>
        </w:rPr>
        <w:tab/>
        <w:t>I/We, the undersigned, for myself/ourselves and the firm and partners therein/Limited Company hereunder mentioned hereby warrant that the sale and/or supply of the Scheduled goods/services or any of them by me/us/</w:t>
      </w:r>
      <w:proofErr w:type="spellStart"/>
      <w:r>
        <w:rPr>
          <w:spacing w:val="-4"/>
          <w:sz w:val="20"/>
        </w:rPr>
        <w:t>the</w:t>
      </w:r>
      <w:proofErr w:type="spellEnd"/>
      <w:r>
        <w:rPr>
          <w:spacing w:val="-4"/>
          <w:sz w:val="20"/>
        </w:rPr>
        <w:t xml:space="preserve"> said firm/Limited Company will not infringe any patent in respect thereof registered under the Patents Ordinance (Chapter 514) and that My/Our Business Registration and Workmen's Compensation Policy are currently in force. </w:t>
      </w:r>
    </w:p>
    <w:p w14:paraId="69396774" w14:textId="77777777" w:rsidR="00112F2E" w:rsidRDefault="00112F2E" w:rsidP="00112F2E">
      <w:pPr>
        <w:jc w:val="both"/>
        <w:rPr>
          <w:spacing w:val="-4"/>
          <w:sz w:val="20"/>
          <w:u w:val="single"/>
        </w:rPr>
      </w:pP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p>
    <w:p w14:paraId="5A42B849" w14:textId="77777777" w:rsidR="00112F2E" w:rsidRDefault="00112F2E" w:rsidP="00112F2E">
      <w:pPr>
        <w:jc w:val="both"/>
        <w:rPr>
          <w:spacing w:val="-4"/>
          <w:sz w:val="20"/>
        </w:rPr>
      </w:pPr>
      <w:r>
        <w:rPr>
          <w:spacing w:val="-4"/>
          <w:sz w:val="20"/>
        </w:rPr>
        <w:t xml:space="preserve">This tender is submitted with the authority and on behalf </w:t>
      </w:r>
      <w:proofErr w:type="gramStart"/>
      <w:r>
        <w:rPr>
          <w:spacing w:val="-4"/>
          <w:sz w:val="20"/>
        </w:rPr>
        <w:t>of:-</w:t>
      </w:r>
      <w:proofErr w:type="gramEnd"/>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b/>
          <w:spacing w:val="-4"/>
          <w:sz w:val="22"/>
          <w:szCs w:val="22"/>
          <w:u w:val="single"/>
        </w:rPr>
        <w:t>Company Chop</w:t>
      </w:r>
    </w:p>
    <w:tbl>
      <w:tblPr>
        <w:tblW w:w="0" w:type="auto"/>
        <w:tblBorders>
          <w:bottom w:val="single" w:sz="4" w:space="0" w:color="auto"/>
        </w:tblBorders>
        <w:tblLayout w:type="fixed"/>
        <w:tblCellMar>
          <w:left w:w="28" w:type="dxa"/>
          <w:right w:w="28" w:type="dxa"/>
        </w:tblCellMar>
        <w:tblLook w:val="0000" w:firstRow="0" w:lastRow="0" w:firstColumn="0" w:lastColumn="0" w:noHBand="0" w:noVBand="0"/>
      </w:tblPr>
      <w:tblGrid>
        <w:gridCol w:w="28"/>
        <w:gridCol w:w="2160"/>
        <w:gridCol w:w="2760"/>
        <w:gridCol w:w="1560"/>
        <w:gridCol w:w="3088"/>
      </w:tblGrid>
      <w:tr w:rsidR="00112F2E" w14:paraId="01EFF4DC" w14:textId="77777777" w:rsidTr="00785529">
        <w:trPr>
          <w:gridBefore w:val="1"/>
          <w:gridAfter w:val="1"/>
          <w:wBefore w:w="28" w:type="dxa"/>
          <w:wAfter w:w="3088" w:type="dxa"/>
          <w:trHeight w:val="656"/>
        </w:trPr>
        <w:tc>
          <w:tcPr>
            <w:tcW w:w="2160" w:type="dxa"/>
            <w:tcBorders>
              <w:top w:val="nil"/>
              <w:left w:val="nil"/>
              <w:bottom w:val="nil"/>
              <w:right w:val="nil"/>
            </w:tcBorders>
            <w:vAlign w:val="center"/>
          </w:tcPr>
          <w:p w14:paraId="4CA4BEFB" w14:textId="77777777" w:rsidR="00112F2E" w:rsidRDefault="00112F2E" w:rsidP="00EF080B">
            <w:pPr>
              <w:jc w:val="both"/>
              <w:rPr>
                <w:spacing w:val="-4"/>
                <w:sz w:val="20"/>
              </w:rPr>
            </w:pPr>
          </w:p>
          <w:p w14:paraId="673F83B0" w14:textId="77777777" w:rsidR="00112F2E" w:rsidRDefault="00112F2E" w:rsidP="00EF080B">
            <w:pPr>
              <w:jc w:val="both"/>
              <w:rPr>
                <w:spacing w:val="-4"/>
                <w:sz w:val="20"/>
              </w:rPr>
            </w:pPr>
            <w:r>
              <w:rPr>
                <w:spacing w:val="-4"/>
                <w:sz w:val="20"/>
              </w:rPr>
              <w:t>Company Full Name</w:t>
            </w:r>
          </w:p>
        </w:tc>
        <w:tc>
          <w:tcPr>
            <w:tcW w:w="4320" w:type="dxa"/>
            <w:gridSpan w:val="2"/>
            <w:tcBorders>
              <w:top w:val="nil"/>
              <w:left w:val="nil"/>
              <w:bottom w:val="single" w:sz="4" w:space="0" w:color="auto"/>
              <w:right w:val="nil"/>
            </w:tcBorders>
            <w:vAlign w:val="center"/>
          </w:tcPr>
          <w:p w14:paraId="0AABF558" w14:textId="77777777" w:rsidR="00112F2E" w:rsidRDefault="00112F2E" w:rsidP="00EF080B">
            <w:pPr>
              <w:jc w:val="both"/>
              <w:rPr>
                <w:spacing w:val="-4"/>
                <w:sz w:val="28"/>
                <w:szCs w:val="28"/>
              </w:rPr>
            </w:pPr>
          </w:p>
        </w:tc>
      </w:tr>
      <w:tr w:rsidR="00112F2E" w14:paraId="606543D2" w14:textId="77777777" w:rsidTr="00785529">
        <w:tblPrEx>
          <w:tblBorders>
            <w:bottom w:val="none" w:sz="0" w:space="0" w:color="auto"/>
          </w:tblBorders>
        </w:tblPrEx>
        <w:trPr>
          <w:trHeight w:val="501"/>
        </w:trPr>
        <w:tc>
          <w:tcPr>
            <w:tcW w:w="2188" w:type="dxa"/>
            <w:gridSpan w:val="2"/>
            <w:vAlign w:val="center"/>
          </w:tcPr>
          <w:p w14:paraId="6D913EC3" w14:textId="77777777" w:rsidR="00112F2E" w:rsidRDefault="00112F2E" w:rsidP="00EF080B">
            <w:pPr>
              <w:rPr>
                <w:spacing w:val="-4"/>
                <w:sz w:val="20"/>
              </w:rPr>
            </w:pPr>
            <w:r>
              <w:rPr>
                <w:spacing w:val="-4"/>
                <w:sz w:val="20"/>
              </w:rPr>
              <w:t>Business Registration No.</w:t>
            </w:r>
          </w:p>
          <w:p w14:paraId="7821AA70" w14:textId="77777777" w:rsidR="00112F2E" w:rsidRDefault="00112F2E" w:rsidP="00EF080B">
            <w:pPr>
              <w:rPr>
                <w:b/>
                <w:i/>
                <w:spacing w:val="-4"/>
                <w:sz w:val="20"/>
              </w:rPr>
            </w:pPr>
            <w:r>
              <w:rPr>
                <w:b/>
                <w:i/>
                <w:spacing w:val="-4"/>
                <w:sz w:val="20"/>
              </w:rPr>
              <w:t>(attach BR copy)</w:t>
            </w:r>
          </w:p>
        </w:tc>
        <w:tc>
          <w:tcPr>
            <w:tcW w:w="7408" w:type="dxa"/>
            <w:gridSpan w:val="3"/>
            <w:tcBorders>
              <w:top w:val="nil"/>
              <w:left w:val="nil"/>
              <w:bottom w:val="single" w:sz="4" w:space="0" w:color="auto"/>
              <w:right w:val="nil"/>
            </w:tcBorders>
            <w:vAlign w:val="center"/>
          </w:tcPr>
          <w:p w14:paraId="3E947550" w14:textId="77777777" w:rsidR="00112F2E" w:rsidRDefault="00112F2E" w:rsidP="00EF080B">
            <w:pPr>
              <w:jc w:val="both"/>
              <w:rPr>
                <w:spacing w:val="-4"/>
                <w:sz w:val="22"/>
                <w:szCs w:val="22"/>
              </w:rPr>
            </w:pPr>
            <w:r>
              <w:rPr>
                <w:spacing w:val="-4"/>
                <w:sz w:val="22"/>
                <w:szCs w:val="22"/>
              </w:rPr>
              <w:t xml:space="preserve">  </w:t>
            </w:r>
          </w:p>
        </w:tc>
      </w:tr>
      <w:tr w:rsidR="00112F2E" w14:paraId="416D8C66" w14:textId="77777777" w:rsidTr="00785529">
        <w:tblPrEx>
          <w:tblBorders>
            <w:bottom w:val="none" w:sz="0" w:space="0" w:color="auto"/>
          </w:tblBorders>
        </w:tblPrEx>
        <w:trPr>
          <w:trHeight w:val="555"/>
        </w:trPr>
        <w:tc>
          <w:tcPr>
            <w:tcW w:w="2188" w:type="dxa"/>
            <w:gridSpan w:val="2"/>
            <w:vAlign w:val="center"/>
          </w:tcPr>
          <w:p w14:paraId="27E7AD40" w14:textId="77777777" w:rsidR="00112F2E" w:rsidRDefault="00112F2E" w:rsidP="00EF080B">
            <w:pPr>
              <w:jc w:val="both"/>
              <w:rPr>
                <w:spacing w:val="-4"/>
                <w:sz w:val="20"/>
              </w:rPr>
            </w:pPr>
            <w:r>
              <w:rPr>
                <w:spacing w:val="-4"/>
                <w:sz w:val="20"/>
              </w:rPr>
              <w:t>Registered Address</w:t>
            </w:r>
          </w:p>
        </w:tc>
        <w:tc>
          <w:tcPr>
            <w:tcW w:w="7408" w:type="dxa"/>
            <w:gridSpan w:val="3"/>
            <w:tcBorders>
              <w:top w:val="single" w:sz="4" w:space="0" w:color="auto"/>
              <w:left w:val="nil"/>
              <w:bottom w:val="single" w:sz="4" w:space="0" w:color="auto"/>
              <w:right w:val="nil"/>
            </w:tcBorders>
            <w:vAlign w:val="center"/>
          </w:tcPr>
          <w:p w14:paraId="7DEE418B" w14:textId="77777777" w:rsidR="00112F2E" w:rsidRDefault="00112F2E" w:rsidP="00EF080B">
            <w:pPr>
              <w:jc w:val="both"/>
              <w:rPr>
                <w:spacing w:val="-4"/>
                <w:sz w:val="22"/>
                <w:szCs w:val="22"/>
              </w:rPr>
            </w:pPr>
            <w:r>
              <w:rPr>
                <w:spacing w:val="-4"/>
                <w:sz w:val="22"/>
                <w:szCs w:val="22"/>
              </w:rPr>
              <w:t xml:space="preserve">  </w:t>
            </w:r>
          </w:p>
          <w:p w14:paraId="385574C5" w14:textId="77777777" w:rsidR="00112F2E" w:rsidRDefault="00112F2E" w:rsidP="00EF080B">
            <w:pPr>
              <w:jc w:val="both"/>
              <w:rPr>
                <w:spacing w:val="-4"/>
                <w:sz w:val="20"/>
              </w:rPr>
            </w:pPr>
            <w:r>
              <w:rPr>
                <w:spacing w:val="-4"/>
                <w:sz w:val="20"/>
              </w:rPr>
              <w:t xml:space="preserve">   </w:t>
            </w:r>
          </w:p>
        </w:tc>
      </w:tr>
      <w:tr w:rsidR="00112F2E" w14:paraId="04DE5910" w14:textId="77777777" w:rsidTr="00785529">
        <w:tblPrEx>
          <w:tblBorders>
            <w:bottom w:val="none" w:sz="0" w:space="0" w:color="auto"/>
          </w:tblBorders>
        </w:tblPrEx>
        <w:trPr>
          <w:trHeight w:val="563"/>
        </w:trPr>
        <w:tc>
          <w:tcPr>
            <w:tcW w:w="2188" w:type="dxa"/>
            <w:gridSpan w:val="2"/>
            <w:vAlign w:val="center"/>
          </w:tcPr>
          <w:p w14:paraId="22AFEEF0" w14:textId="77777777" w:rsidR="00112F2E" w:rsidRDefault="00112F2E" w:rsidP="00EF080B">
            <w:pPr>
              <w:jc w:val="both"/>
              <w:rPr>
                <w:spacing w:val="-4"/>
                <w:sz w:val="20"/>
              </w:rPr>
            </w:pPr>
            <w:r>
              <w:rPr>
                <w:spacing w:val="-4"/>
                <w:sz w:val="20"/>
              </w:rPr>
              <w:t>Contact Telephone No.</w:t>
            </w:r>
          </w:p>
        </w:tc>
        <w:tc>
          <w:tcPr>
            <w:tcW w:w="2760" w:type="dxa"/>
            <w:tcBorders>
              <w:top w:val="single" w:sz="4" w:space="0" w:color="auto"/>
              <w:left w:val="nil"/>
              <w:bottom w:val="single" w:sz="4" w:space="0" w:color="auto"/>
              <w:right w:val="nil"/>
            </w:tcBorders>
            <w:vAlign w:val="center"/>
          </w:tcPr>
          <w:p w14:paraId="526E2469" w14:textId="77777777" w:rsidR="00112F2E" w:rsidRDefault="00112F2E" w:rsidP="00EF080B">
            <w:pPr>
              <w:jc w:val="both"/>
              <w:rPr>
                <w:spacing w:val="-4"/>
                <w:sz w:val="22"/>
                <w:szCs w:val="22"/>
              </w:rPr>
            </w:pPr>
            <w:r>
              <w:rPr>
                <w:spacing w:val="-4"/>
                <w:sz w:val="22"/>
                <w:szCs w:val="22"/>
              </w:rPr>
              <w:t xml:space="preserve">   </w:t>
            </w:r>
          </w:p>
        </w:tc>
        <w:tc>
          <w:tcPr>
            <w:tcW w:w="1560" w:type="dxa"/>
            <w:tcBorders>
              <w:top w:val="single" w:sz="4" w:space="0" w:color="auto"/>
              <w:left w:val="nil"/>
              <w:bottom w:val="nil"/>
              <w:right w:val="nil"/>
            </w:tcBorders>
            <w:vAlign w:val="center"/>
          </w:tcPr>
          <w:p w14:paraId="6677A4F6" w14:textId="77777777" w:rsidR="00112F2E" w:rsidRDefault="00112F2E" w:rsidP="00EF080B">
            <w:pPr>
              <w:jc w:val="right"/>
              <w:rPr>
                <w:spacing w:val="-4"/>
                <w:sz w:val="20"/>
              </w:rPr>
            </w:pPr>
            <w:r>
              <w:rPr>
                <w:spacing w:val="-4"/>
                <w:sz w:val="20"/>
              </w:rPr>
              <w:t xml:space="preserve">Fax No.  </w:t>
            </w:r>
          </w:p>
        </w:tc>
        <w:tc>
          <w:tcPr>
            <w:tcW w:w="3088" w:type="dxa"/>
            <w:tcBorders>
              <w:top w:val="single" w:sz="4" w:space="0" w:color="auto"/>
              <w:left w:val="nil"/>
              <w:bottom w:val="single" w:sz="4" w:space="0" w:color="auto"/>
              <w:right w:val="nil"/>
            </w:tcBorders>
            <w:vAlign w:val="center"/>
          </w:tcPr>
          <w:p w14:paraId="170062E3" w14:textId="77777777" w:rsidR="00112F2E" w:rsidRDefault="00112F2E" w:rsidP="00EF080B">
            <w:pPr>
              <w:jc w:val="both"/>
              <w:rPr>
                <w:spacing w:val="-4"/>
                <w:sz w:val="22"/>
                <w:szCs w:val="22"/>
              </w:rPr>
            </w:pPr>
            <w:r>
              <w:rPr>
                <w:spacing w:val="-4"/>
                <w:sz w:val="22"/>
                <w:szCs w:val="22"/>
              </w:rPr>
              <w:t xml:space="preserve"> </w:t>
            </w:r>
          </w:p>
        </w:tc>
      </w:tr>
      <w:tr w:rsidR="00112F2E" w14:paraId="2D7DE092" w14:textId="77777777" w:rsidTr="00785529">
        <w:tblPrEx>
          <w:tblBorders>
            <w:bottom w:val="none" w:sz="0" w:space="0" w:color="auto"/>
          </w:tblBorders>
        </w:tblPrEx>
        <w:trPr>
          <w:trHeight w:val="557"/>
        </w:trPr>
        <w:tc>
          <w:tcPr>
            <w:tcW w:w="2188" w:type="dxa"/>
            <w:gridSpan w:val="2"/>
            <w:vAlign w:val="center"/>
          </w:tcPr>
          <w:p w14:paraId="610B6FEF" w14:textId="77777777" w:rsidR="00112F2E" w:rsidRDefault="00112F2E" w:rsidP="00EF080B">
            <w:pPr>
              <w:jc w:val="both"/>
              <w:rPr>
                <w:spacing w:val="-4"/>
                <w:sz w:val="20"/>
              </w:rPr>
            </w:pPr>
            <w:r>
              <w:rPr>
                <w:spacing w:val="-4"/>
                <w:sz w:val="20"/>
              </w:rPr>
              <w:t>E-mail Address</w:t>
            </w:r>
          </w:p>
        </w:tc>
        <w:tc>
          <w:tcPr>
            <w:tcW w:w="7408" w:type="dxa"/>
            <w:gridSpan w:val="3"/>
            <w:tcBorders>
              <w:top w:val="nil"/>
              <w:left w:val="nil"/>
              <w:bottom w:val="single" w:sz="4" w:space="0" w:color="auto"/>
              <w:right w:val="nil"/>
            </w:tcBorders>
            <w:vAlign w:val="center"/>
          </w:tcPr>
          <w:p w14:paraId="0ED21BB6" w14:textId="77777777" w:rsidR="00112F2E" w:rsidRDefault="00112F2E" w:rsidP="00EF080B">
            <w:pPr>
              <w:jc w:val="both"/>
              <w:rPr>
                <w:spacing w:val="-4"/>
                <w:sz w:val="22"/>
                <w:szCs w:val="22"/>
              </w:rPr>
            </w:pPr>
            <w:r>
              <w:rPr>
                <w:spacing w:val="-4"/>
                <w:sz w:val="22"/>
                <w:szCs w:val="22"/>
              </w:rPr>
              <w:t xml:space="preserve">   </w:t>
            </w:r>
          </w:p>
        </w:tc>
      </w:tr>
      <w:tr w:rsidR="00112F2E" w14:paraId="4941EBC9" w14:textId="77777777" w:rsidTr="00785529">
        <w:tblPrEx>
          <w:tblBorders>
            <w:bottom w:val="none" w:sz="0" w:space="0" w:color="auto"/>
          </w:tblBorders>
        </w:tblPrEx>
        <w:trPr>
          <w:trHeight w:val="520"/>
        </w:trPr>
        <w:tc>
          <w:tcPr>
            <w:tcW w:w="2188" w:type="dxa"/>
            <w:gridSpan w:val="2"/>
            <w:vAlign w:val="center"/>
          </w:tcPr>
          <w:p w14:paraId="511D1781" w14:textId="77777777" w:rsidR="00112F2E" w:rsidRDefault="00112F2E" w:rsidP="00EF080B">
            <w:pPr>
              <w:jc w:val="both"/>
              <w:rPr>
                <w:spacing w:val="-4"/>
                <w:sz w:val="20"/>
              </w:rPr>
            </w:pPr>
            <w:r>
              <w:rPr>
                <w:spacing w:val="-4"/>
                <w:sz w:val="20"/>
              </w:rPr>
              <w:t>Signature of Tenderer</w:t>
            </w:r>
          </w:p>
        </w:tc>
        <w:tc>
          <w:tcPr>
            <w:tcW w:w="7408" w:type="dxa"/>
            <w:gridSpan w:val="3"/>
            <w:tcBorders>
              <w:top w:val="single" w:sz="4" w:space="0" w:color="auto"/>
              <w:left w:val="nil"/>
              <w:bottom w:val="single" w:sz="4" w:space="0" w:color="auto"/>
              <w:right w:val="nil"/>
            </w:tcBorders>
            <w:vAlign w:val="center"/>
          </w:tcPr>
          <w:p w14:paraId="641BA13A" w14:textId="77777777" w:rsidR="00112F2E" w:rsidRDefault="00112F2E" w:rsidP="00EF080B">
            <w:pPr>
              <w:jc w:val="both"/>
              <w:rPr>
                <w:spacing w:val="-4"/>
                <w:sz w:val="22"/>
                <w:szCs w:val="22"/>
              </w:rPr>
            </w:pPr>
            <w:r>
              <w:rPr>
                <w:spacing w:val="-4"/>
                <w:sz w:val="22"/>
                <w:szCs w:val="22"/>
              </w:rPr>
              <w:t xml:space="preserve">   </w:t>
            </w:r>
          </w:p>
          <w:p w14:paraId="13052775" w14:textId="77777777" w:rsidR="00112F2E" w:rsidRDefault="00112F2E" w:rsidP="00EF080B">
            <w:pPr>
              <w:jc w:val="both"/>
              <w:rPr>
                <w:spacing w:val="-4"/>
                <w:sz w:val="22"/>
                <w:szCs w:val="22"/>
              </w:rPr>
            </w:pPr>
            <w:r>
              <w:rPr>
                <w:spacing w:val="-4"/>
                <w:sz w:val="22"/>
                <w:szCs w:val="22"/>
              </w:rPr>
              <w:t xml:space="preserve">   </w:t>
            </w:r>
          </w:p>
          <w:p w14:paraId="47C770DF" w14:textId="77777777" w:rsidR="00112F2E" w:rsidRDefault="00112F2E" w:rsidP="00EF080B">
            <w:pPr>
              <w:jc w:val="both"/>
              <w:rPr>
                <w:spacing w:val="-4"/>
                <w:sz w:val="22"/>
                <w:szCs w:val="22"/>
              </w:rPr>
            </w:pPr>
          </w:p>
        </w:tc>
      </w:tr>
      <w:tr w:rsidR="00112F2E" w14:paraId="4EEB2A7D" w14:textId="77777777" w:rsidTr="00785529">
        <w:tblPrEx>
          <w:tblBorders>
            <w:bottom w:val="none" w:sz="0" w:space="0" w:color="auto"/>
          </w:tblBorders>
        </w:tblPrEx>
        <w:trPr>
          <w:trHeight w:val="461"/>
        </w:trPr>
        <w:tc>
          <w:tcPr>
            <w:tcW w:w="2188" w:type="dxa"/>
            <w:gridSpan w:val="2"/>
            <w:vAlign w:val="center"/>
          </w:tcPr>
          <w:p w14:paraId="00FF5085" w14:textId="77777777" w:rsidR="00112F2E" w:rsidRDefault="00112F2E" w:rsidP="00EF080B">
            <w:pPr>
              <w:jc w:val="both"/>
              <w:rPr>
                <w:spacing w:val="-4"/>
                <w:sz w:val="20"/>
              </w:rPr>
            </w:pPr>
            <w:r>
              <w:rPr>
                <w:spacing w:val="-4"/>
                <w:sz w:val="20"/>
              </w:rPr>
              <w:t>Name of Tenderer</w:t>
            </w:r>
          </w:p>
          <w:p w14:paraId="5DC0B144" w14:textId="77777777" w:rsidR="00112F2E" w:rsidRDefault="00112F2E" w:rsidP="00EF080B">
            <w:pPr>
              <w:jc w:val="both"/>
              <w:rPr>
                <w:spacing w:val="-4"/>
                <w:sz w:val="20"/>
              </w:rPr>
            </w:pPr>
            <w:r>
              <w:rPr>
                <w:spacing w:val="-4"/>
                <w:sz w:val="20"/>
              </w:rPr>
              <w:t>(in Block Letter)</w:t>
            </w:r>
          </w:p>
        </w:tc>
        <w:tc>
          <w:tcPr>
            <w:tcW w:w="7408" w:type="dxa"/>
            <w:gridSpan w:val="3"/>
            <w:tcBorders>
              <w:top w:val="single" w:sz="4" w:space="0" w:color="auto"/>
              <w:left w:val="nil"/>
              <w:bottom w:val="single" w:sz="4" w:space="0" w:color="auto"/>
              <w:right w:val="nil"/>
            </w:tcBorders>
            <w:vAlign w:val="center"/>
          </w:tcPr>
          <w:p w14:paraId="445D6B53" w14:textId="77777777" w:rsidR="00112F2E" w:rsidRDefault="00112F2E" w:rsidP="00EF080B">
            <w:pPr>
              <w:jc w:val="both"/>
              <w:rPr>
                <w:spacing w:val="-4"/>
                <w:sz w:val="22"/>
                <w:szCs w:val="22"/>
              </w:rPr>
            </w:pPr>
            <w:r>
              <w:rPr>
                <w:spacing w:val="-4"/>
                <w:sz w:val="22"/>
                <w:szCs w:val="22"/>
              </w:rPr>
              <w:t xml:space="preserve">   </w:t>
            </w:r>
          </w:p>
        </w:tc>
      </w:tr>
    </w:tbl>
    <w:p w14:paraId="2EC9E75C" w14:textId="77777777" w:rsidR="00112F2E" w:rsidRDefault="00112F2E" w:rsidP="00112F2E">
      <w:pPr>
        <w:jc w:val="both"/>
        <w:rPr>
          <w:spacing w:val="-4"/>
          <w:sz w:val="20"/>
        </w:rPr>
      </w:pPr>
    </w:p>
    <w:p w14:paraId="768AABEC" w14:textId="77777777" w:rsidR="00C57A5C" w:rsidRDefault="00C57A5C" w:rsidP="00112F2E">
      <w:pPr>
        <w:jc w:val="both"/>
        <w:rPr>
          <w:spacing w:val="-4"/>
          <w:sz w:val="20"/>
        </w:rPr>
      </w:pPr>
    </w:p>
    <w:p w14:paraId="2EAD7798" w14:textId="77777777" w:rsidR="00C57A5C" w:rsidRDefault="00C57A5C" w:rsidP="00112F2E">
      <w:pPr>
        <w:jc w:val="both"/>
        <w:rPr>
          <w:spacing w:val="-4"/>
          <w:sz w:val="20"/>
        </w:rPr>
      </w:pPr>
    </w:p>
    <w:p w14:paraId="40B79FD6" w14:textId="77777777" w:rsidR="00C57A5C" w:rsidRDefault="00C57A5C" w:rsidP="00112F2E">
      <w:pPr>
        <w:jc w:val="both"/>
        <w:rPr>
          <w:spacing w:val="-4"/>
          <w:sz w:val="20"/>
        </w:rPr>
      </w:pPr>
    </w:p>
    <w:p w14:paraId="12BD881F" w14:textId="77777777" w:rsidR="00112F2E" w:rsidRDefault="00112F2E" w:rsidP="00112F2E">
      <w:pPr>
        <w:jc w:val="both"/>
        <w:rPr>
          <w:spacing w:val="-4"/>
          <w:sz w:val="20"/>
        </w:rPr>
      </w:pPr>
      <w:r>
        <w:rPr>
          <w:spacing w:val="-4"/>
          <w:sz w:val="20"/>
        </w:rPr>
        <w:t>Name of Partner(s) and Residential Address(es)*</w:t>
      </w:r>
    </w:p>
    <w:tbl>
      <w:tblPr>
        <w:tblW w:w="0" w:type="auto"/>
        <w:tblLayout w:type="fixed"/>
        <w:tblCellMar>
          <w:left w:w="28" w:type="dxa"/>
          <w:right w:w="28" w:type="dxa"/>
        </w:tblCellMar>
        <w:tblLook w:val="0000" w:firstRow="0" w:lastRow="0" w:firstColumn="0" w:lastColumn="0" w:noHBand="0" w:noVBand="0"/>
      </w:tblPr>
      <w:tblGrid>
        <w:gridCol w:w="9596"/>
      </w:tblGrid>
      <w:tr w:rsidR="00112F2E" w14:paraId="1F1FCB72" w14:textId="77777777">
        <w:trPr>
          <w:trHeight w:val="320"/>
        </w:trPr>
        <w:tc>
          <w:tcPr>
            <w:tcW w:w="9596" w:type="dxa"/>
            <w:vAlign w:val="center"/>
          </w:tcPr>
          <w:p w14:paraId="0C1BBC9F" w14:textId="77777777" w:rsidR="00112F2E" w:rsidRDefault="00112F2E" w:rsidP="00EF080B">
            <w:pPr>
              <w:jc w:val="both"/>
              <w:rPr>
                <w:spacing w:val="-4"/>
                <w:sz w:val="20"/>
              </w:rPr>
            </w:pPr>
          </w:p>
        </w:tc>
      </w:tr>
      <w:tr w:rsidR="00112F2E" w14:paraId="43AD6C24" w14:textId="77777777">
        <w:trPr>
          <w:trHeight w:val="320"/>
        </w:trPr>
        <w:tc>
          <w:tcPr>
            <w:tcW w:w="9596" w:type="dxa"/>
            <w:tcBorders>
              <w:top w:val="single" w:sz="4" w:space="0" w:color="auto"/>
              <w:left w:val="nil"/>
              <w:bottom w:val="single" w:sz="4" w:space="0" w:color="auto"/>
              <w:right w:val="nil"/>
            </w:tcBorders>
            <w:vAlign w:val="center"/>
          </w:tcPr>
          <w:p w14:paraId="21CCAA49" w14:textId="77777777" w:rsidR="00112F2E" w:rsidRDefault="00112F2E" w:rsidP="00EF080B">
            <w:pPr>
              <w:jc w:val="both"/>
              <w:rPr>
                <w:spacing w:val="-4"/>
                <w:sz w:val="20"/>
              </w:rPr>
            </w:pPr>
          </w:p>
        </w:tc>
      </w:tr>
      <w:tr w:rsidR="00112F2E" w14:paraId="6415D01F" w14:textId="77777777">
        <w:trPr>
          <w:trHeight w:val="320"/>
        </w:trPr>
        <w:tc>
          <w:tcPr>
            <w:tcW w:w="9596" w:type="dxa"/>
            <w:tcBorders>
              <w:top w:val="single" w:sz="4" w:space="0" w:color="auto"/>
              <w:left w:val="nil"/>
              <w:bottom w:val="single" w:sz="4" w:space="0" w:color="auto"/>
              <w:right w:val="nil"/>
            </w:tcBorders>
            <w:vAlign w:val="center"/>
          </w:tcPr>
          <w:p w14:paraId="6F1A6EB4" w14:textId="77777777" w:rsidR="00112F2E" w:rsidRDefault="00112F2E" w:rsidP="00EF080B">
            <w:pPr>
              <w:jc w:val="both"/>
              <w:rPr>
                <w:spacing w:val="-4"/>
                <w:sz w:val="20"/>
              </w:rPr>
            </w:pPr>
          </w:p>
        </w:tc>
      </w:tr>
      <w:tr w:rsidR="00112F2E" w14:paraId="6BD60902" w14:textId="77777777">
        <w:trPr>
          <w:trHeight w:val="320"/>
        </w:trPr>
        <w:tc>
          <w:tcPr>
            <w:tcW w:w="9596" w:type="dxa"/>
            <w:tcBorders>
              <w:top w:val="single" w:sz="4" w:space="0" w:color="auto"/>
              <w:left w:val="nil"/>
              <w:bottom w:val="single" w:sz="4" w:space="0" w:color="auto"/>
              <w:right w:val="nil"/>
            </w:tcBorders>
            <w:vAlign w:val="center"/>
          </w:tcPr>
          <w:p w14:paraId="33DE2249" w14:textId="77777777" w:rsidR="00112F2E" w:rsidRDefault="00112F2E" w:rsidP="00EF080B">
            <w:pPr>
              <w:jc w:val="both"/>
              <w:rPr>
                <w:spacing w:val="-4"/>
                <w:sz w:val="20"/>
              </w:rPr>
            </w:pPr>
          </w:p>
        </w:tc>
      </w:tr>
    </w:tbl>
    <w:p w14:paraId="0D247E4D" w14:textId="77777777" w:rsidR="00112F2E" w:rsidRDefault="00112F2E" w:rsidP="00112F2E">
      <w:r>
        <w:rPr>
          <w:spacing w:val="-4"/>
          <w:sz w:val="20"/>
        </w:rPr>
        <w:t>*Applicable to unincorporated company only.</w:t>
      </w:r>
      <w:r>
        <w:t xml:space="preserve"> </w:t>
      </w:r>
      <w:r>
        <w:tab/>
      </w:r>
      <w:r>
        <w:tab/>
      </w:r>
      <w:r>
        <w:tab/>
      </w:r>
      <w:r>
        <w:tab/>
      </w:r>
      <w:r>
        <w:tab/>
      </w:r>
      <w:r>
        <w:tab/>
      </w:r>
      <w:r>
        <w:tab/>
      </w:r>
      <w:r>
        <w:tab/>
      </w:r>
    </w:p>
    <w:p w14:paraId="51CC5742" w14:textId="77777777" w:rsidR="005E5046" w:rsidRPr="00014D2E" w:rsidRDefault="005E5046" w:rsidP="005E5046">
      <w:pPr>
        <w:rPr>
          <w:sz w:val="16"/>
          <w:szCs w:val="16"/>
        </w:rPr>
      </w:pPr>
    </w:p>
    <w:p w14:paraId="273C5A04" w14:textId="77777777" w:rsidR="00213BDD" w:rsidRDefault="00213BDD" w:rsidP="00213BDD">
      <w:pPr>
        <w:rPr>
          <w:lang w:val="en-GB" w:eastAsia="zh-HK"/>
        </w:rPr>
      </w:pPr>
      <w:r>
        <w:rPr>
          <w:b/>
          <w:sz w:val="28"/>
          <w:szCs w:val="28"/>
          <w:lang w:val="en-GB"/>
        </w:rPr>
        <w:t>IMPORTANT!</w:t>
      </w:r>
      <w:r w:rsidR="003A183C">
        <w:rPr>
          <w:b/>
          <w:sz w:val="28"/>
          <w:szCs w:val="28"/>
          <w:lang w:val="en-GB"/>
        </w:rPr>
        <w:t>!</w:t>
      </w:r>
      <w:r>
        <w:rPr>
          <w:b/>
          <w:sz w:val="28"/>
          <w:szCs w:val="28"/>
          <w:lang w:val="en-GB"/>
        </w:rPr>
        <w:t>! NO PRICE OR COST</w:t>
      </w:r>
      <w:r>
        <w:rPr>
          <w:lang w:val="en-GB"/>
        </w:rPr>
        <w:t xml:space="preserve"> should be included</w:t>
      </w:r>
      <w:r w:rsidR="00112F2E">
        <w:rPr>
          <w:lang w:val="en-GB"/>
        </w:rPr>
        <w:t xml:space="preserve"> in</w:t>
      </w:r>
      <w:r>
        <w:rPr>
          <w:lang w:val="en-GB"/>
        </w:rPr>
        <w:t xml:space="preserve"> the Technical Proposal</w:t>
      </w:r>
      <w:r w:rsidR="003963D6">
        <w:rPr>
          <w:rFonts w:hint="eastAsia"/>
          <w:lang w:val="en-GB"/>
        </w:rPr>
        <w:t>.</w:t>
      </w:r>
    </w:p>
    <w:p w14:paraId="51561987" w14:textId="77777777" w:rsidR="00B43EB2" w:rsidRDefault="00B43EB2" w:rsidP="00B43EB2">
      <w:pPr>
        <w:widowControl/>
        <w:rPr>
          <w:b/>
          <w:sz w:val="28"/>
          <w:szCs w:val="28"/>
          <w:lang w:eastAsia="zh-HK"/>
        </w:rPr>
      </w:pPr>
    </w:p>
    <w:p w14:paraId="6F1E3438" w14:textId="77777777" w:rsidR="00C17800" w:rsidRDefault="00C17800" w:rsidP="00A65AA3">
      <w:pPr>
        <w:pStyle w:val="ListParagraph"/>
        <w:widowControl w:val="0"/>
        <w:numPr>
          <w:ilvl w:val="0"/>
          <w:numId w:val="37"/>
        </w:numPr>
        <w:ind w:leftChars="0" w:left="284"/>
        <w:jc w:val="both"/>
        <w:rPr>
          <w:b/>
          <w:szCs w:val="24"/>
        </w:rPr>
      </w:pPr>
      <w:r w:rsidRPr="00983547">
        <w:rPr>
          <w:b/>
          <w:szCs w:val="24"/>
        </w:rPr>
        <w:t>Information to be Provided by the Supplier</w:t>
      </w:r>
    </w:p>
    <w:p w14:paraId="74C642EC" w14:textId="77777777" w:rsidR="00A65AA3" w:rsidRDefault="00A65AA3" w:rsidP="00A65AA3">
      <w:pPr>
        <w:pStyle w:val="ListParagraph"/>
        <w:widowControl w:val="0"/>
        <w:ind w:leftChars="0" w:left="284"/>
        <w:jc w:val="both"/>
        <w:rPr>
          <w:b/>
          <w:szCs w:val="24"/>
        </w:rPr>
      </w:pPr>
    </w:p>
    <w:p w14:paraId="75025E3A" w14:textId="77777777" w:rsidR="00C17800" w:rsidRDefault="00A65AA3" w:rsidP="00A65AA3">
      <w:pPr>
        <w:pStyle w:val="ListParagraph"/>
        <w:widowControl w:val="0"/>
        <w:numPr>
          <w:ilvl w:val="1"/>
          <w:numId w:val="37"/>
        </w:numPr>
        <w:ind w:leftChars="0" w:left="426"/>
        <w:jc w:val="both"/>
        <w:rPr>
          <w:szCs w:val="24"/>
        </w:rPr>
      </w:pPr>
      <w:r w:rsidRPr="00A65AA3">
        <w:rPr>
          <w:szCs w:val="24"/>
        </w:rPr>
        <w:t>Export Control Declaration</w:t>
      </w:r>
    </w:p>
    <w:p w14:paraId="76E5D911" w14:textId="77777777" w:rsidR="00A65AA3" w:rsidRDefault="00A65AA3" w:rsidP="00A65AA3">
      <w:pPr>
        <w:widowControl/>
        <w:autoSpaceDE w:val="0"/>
        <w:autoSpaceDN w:val="0"/>
        <w:adjustRightInd w:val="0"/>
        <w:spacing w:line="300" w:lineRule="exact"/>
        <w:jc w:val="both"/>
        <w:rPr>
          <w:kern w:val="0"/>
          <w:szCs w:val="24"/>
        </w:rPr>
      </w:pPr>
    </w:p>
    <w:p w14:paraId="6AC56712" w14:textId="77777777" w:rsidR="00A65AA3" w:rsidRDefault="00A65AA3" w:rsidP="00A65AA3">
      <w:pPr>
        <w:widowControl/>
        <w:autoSpaceDE w:val="0"/>
        <w:autoSpaceDN w:val="0"/>
        <w:adjustRightInd w:val="0"/>
        <w:spacing w:line="300" w:lineRule="exact"/>
        <w:ind w:left="567" w:hanging="85"/>
        <w:jc w:val="both"/>
        <w:rPr>
          <w:kern w:val="0"/>
          <w:szCs w:val="24"/>
        </w:rPr>
      </w:pPr>
      <w:r>
        <w:rPr>
          <w:kern w:val="0"/>
          <w:szCs w:val="24"/>
        </w:rPr>
        <w:t>Supplier shall complete the following information related to the Servers</w:t>
      </w:r>
    </w:p>
    <w:p w14:paraId="4D5E43BE" w14:textId="77777777" w:rsidR="00CE4DC6" w:rsidRPr="00AB08FC" w:rsidRDefault="00CE4DC6" w:rsidP="00A65AA3">
      <w:pPr>
        <w:widowControl/>
        <w:autoSpaceDE w:val="0"/>
        <w:autoSpaceDN w:val="0"/>
        <w:adjustRightInd w:val="0"/>
        <w:spacing w:line="300" w:lineRule="exact"/>
        <w:ind w:left="567" w:hanging="85"/>
        <w:jc w:val="both"/>
        <w:rPr>
          <w:kern w:val="0"/>
          <w:szCs w:val="24"/>
        </w:rPr>
      </w:pPr>
    </w:p>
    <w:p w14:paraId="32100E28" w14:textId="77777777" w:rsidR="00A65AA3" w:rsidRPr="00AB08FC" w:rsidRDefault="00A65AA3" w:rsidP="00A65AA3">
      <w:pPr>
        <w:widowControl/>
        <w:autoSpaceDE w:val="0"/>
        <w:autoSpaceDN w:val="0"/>
        <w:adjustRightInd w:val="0"/>
        <w:spacing w:line="300" w:lineRule="exact"/>
        <w:ind w:left="567" w:hanging="85"/>
        <w:jc w:val="both"/>
        <w:rPr>
          <w:kern w:val="0"/>
          <w:szCs w:val="24"/>
        </w:rPr>
      </w:pPr>
    </w:p>
    <w:tbl>
      <w:tblPr>
        <w:tblStyle w:val="TableGrid"/>
        <w:tblW w:w="9533" w:type="dxa"/>
        <w:tblInd w:w="562" w:type="dxa"/>
        <w:tblLook w:val="04A0" w:firstRow="1" w:lastRow="0" w:firstColumn="1" w:lastColumn="0" w:noHBand="0" w:noVBand="1"/>
      </w:tblPr>
      <w:tblGrid>
        <w:gridCol w:w="3505"/>
        <w:gridCol w:w="6028"/>
      </w:tblGrid>
      <w:tr w:rsidR="00A65AA3" w:rsidRPr="00AB08FC" w14:paraId="13998008" w14:textId="77777777" w:rsidTr="00CE4DC6">
        <w:trPr>
          <w:trHeight w:val="300"/>
        </w:trPr>
        <w:tc>
          <w:tcPr>
            <w:tcW w:w="3505" w:type="dxa"/>
            <w:shd w:val="clear" w:color="auto" w:fill="D9D9D9" w:themeFill="background1" w:themeFillShade="D9"/>
          </w:tcPr>
          <w:p w14:paraId="2CFBEEAC" w14:textId="77777777" w:rsidR="00A65AA3" w:rsidRPr="00AB08FC" w:rsidRDefault="00A65AA3" w:rsidP="004B7C5A">
            <w:pPr>
              <w:widowControl/>
              <w:autoSpaceDE w:val="0"/>
              <w:autoSpaceDN w:val="0"/>
              <w:adjustRightInd w:val="0"/>
              <w:spacing w:line="300" w:lineRule="exact"/>
              <w:jc w:val="both"/>
              <w:rPr>
                <w:kern w:val="0"/>
                <w:szCs w:val="24"/>
              </w:rPr>
            </w:pPr>
            <w:bookmarkStart w:id="0" w:name="_Hlk171067479"/>
            <w:r w:rsidRPr="00AB08FC">
              <w:rPr>
                <w:kern w:val="0"/>
                <w:szCs w:val="24"/>
              </w:rPr>
              <w:t>Item</w:t>
            </w:r>
          </w:p>
        </w:tc>
        <w:tc>
          <w:tcPr>
            <w:tcW w:w="6028" w:type="dxa"/>
            <w:shd w:val="clear" w:color="auto" w:fill="D9D9D9" w:themeFill="background1" w:themeFillShade="D9"/>
          </w:tcPr>
          <w:p w14:paraId="580003AA" w14:textId="77777777" w:rsidR="00A65AA3" w:rsidRPr="00AB08FC" w:rsidRDefault="00A65AA3" w:rsidP="004B7C5A">
            <w:pPr>
              <w:widowControl/>
              <w:autoSpaceDE w:val="0"/>
              <w:autoSpaceDN w:val="0"/>
              <w:adjustRightInd w:val="0"/>
              <w:spacing w:line="300" w:lineRule="exact"/>
              <w:jc w:val="center"/>
              <w:rPr>
                <w:kern w:val="0"/>
                <w:szCs w:val="24"/>
              </w:rPr>
            </w:pPr>
            <w:r w:rsidRPr="00AB08FC">
              <w:rPr>
                <w:kern w:val="0"/>
                <w:szCs w:val="24"/>
              </w:rPr>
              <w:t>COUNTRY OF ORIGIN</w:t>
            </w:r>
          </w:p>
        </w:tc>
      </w:tr>
      <w:tr w:rsidR="00A65AA3" w:rsidRPr="00AB08FC" w14:paraId="4AD07295" w14:textId="77777777" w:rsidTr="00CE4DC6">
        <w:trPr>
          <w:trHeight w:val="585"/>
        </w:trPr>
        <w:tc>
          <w:tcPr>
            <w:tcW w:w="3505" w:type="dxa"/>
          </w:tcPr>
          <w:p w14:paraId="02D15C45" w14:textId="6DE0EAE0" w:rsidR="00A65AA3" w:rsidRPr="00AB08FC" w:rsidRDefault="00C57A5C" w:rsidP="004B7C5A">
            <w:pPr>
              <w:widowControl/>
              <w:autoSpaceDE w:val="0"/>
              <w:autoSpaceDN w:val="0"/>
              <w:adjustRightInd w:val="0"/>
              <w:spacing w:line="300" w:lineRule="exact"/>
              <w:jc w:val="center"/>
              <w:rPr>
                <w:kern w:val="0"/>
                <w:szCs w:val="24"/>
              </w:rPr>
            </w:pPr>
            <w:r>
              <w:rPr>
                <w:rFonts w:hint="eastAsia"/>
                <w:kern w:val="0"/>
                <w:szCs w:val="24"/>
              </w:rPr>
              <w:t>1. (</w:t>
            </w:r>
            <w:r w:rsidRPr="00872DAC">
              <w:rPr>
                <w:szCs w:val="24"/>
              </w:rPr>
              <w:t>refer to Section 2.1 of Part II – Technical Specification</w:t>
            </w:r>
            <w:r>
              <w:rPr>
                <w:rFonts w:hint="eastAsia"/>
                <w:szCs w:val="24"/>
              </w:rPr>
              <w:t>)</w:t>
            </w:r>
          </w:p>
        </w:tc>
        <w:tc>
          <w:tcPr>
            <w:tcW w:w="6028" w:type="dxa"/>
          </w:tcPr>
          <w:p w14:paraId="34CD80BC" w14:textId="77777777" w:rsidR="00A65AA3" w:rsidRPr="00AB08FC" w:rsidRDefault="00A65AA3" w:rsidP="004B7C5A">
            <w:pPr>
              <w:widowControl/>
              <w:autoSpaceDE w:val="0"/>
              <w:autoSpaceDN w:val="0"/>
              <w:adjustRightInd w:val="0"/>
              <w:spacing w:line="300" w:lineRule="exact"/>
              <w:ind w:left="567" w:hanging="85"/>
              <w:jc w:val="both"/>
              <w:rPr>
                <w:kern w:val="0"/>
                <w:szCs w:val="24"/>
              </w:rPr>
            </w:pPr>
          </w:p>
        </w:tc>
      </w:tr>
      <w:tr w:rsidR="00A65AA3" w:rsidRPr="00AB08FC" w14:paraId="498769CC" w14:textId="77777777" w:rsidTr="00CE4DC6">
        <w:trPr>
          <w:trHeight w:val="600"/>
        </w:trPr>
        <w:tc>
          <w:tcPr>
            <w:tcW w:w="3505" w:type="dxa"/>
          </w:tcPr>
          <w:p w14:paraId="39C89725" w14:textId="0D7520B7" w:rsidR="00A65AA3" w:rsidRPr="00AB08FC" w:rsidRDefault="00A65AA3" w:rsidP="004B7C5A">
            <w:pPr>
              <w:widowControl/>
              <w:autoSpaceDE w:val="0"/>
              <w:autoSpaceDN w:val="0"/>
              <w:adjustRightInd w:val="0"/>
              <w:spacing w:line="300" w:lineRule="exact"/>
              <w:jc w:val="center"/>
              <w:rPr>
                <w:kern w:val="0"/>
                <w:szCs w:val="24"/>
              </w:rPr>
            </w:pPr>
            <w:r w:rsidRPr="00AB08FC">
              <w:rPr>
                <w:kern w:val="0"/>
                <w:szCs w:val="24"/>
              </w:rPr>
              <w:t>2</w:t>
            </w:r>
            <w:r w:rsidR="00C57A5C">
              <w:rPr>
                <w:rFonts w:hint="eastAsia"/>
                <w:kern w:val="0"/>
                <w:szCs w:val="24"/>
              </w:rPr>
              <w:t>. (</w:t>
            </w:r>
            <w:r w:rsidR="00C57A5C" w:rsidRPr="002A7E06">
              <w:rPr>
                <w:szCs w:val="24"/>
              </w:rPr>
              <w:t>refer to Section 2.2 of Part II – Technical Specification</w:t>
            </w:r>
            <w:r w:rsidR="00C57A5C">
              <w:rPr>
                <w:rFonts w:hint="eastAsia"/>
                <w:szCs w:val="24"/>
              </w:rPr>
              <w:t>)</w:t>
            </w:r>
          </w:p>
        </w:tc>
        <w:tc>
          <w:tcPr>
            <w:tcW w:w="6028" w:type="dxa"/>
          </w:tcPr>
          <w:p w14:paraId="5F5B3830" w14:textId="77777777" w:rsidR="00A65AA3" w:rsidRPr="00AB08FC" w:rsidRDefault="00A65AA3" w:rsidP="004B7C5A">
            <w:pPr>
              <w:widowControl/>
              <w:autoSpaceDE w:val="0"/>
              <w:autoSpaceDN w:val="0"/>
              <w:adjustRightInd w:val="0"/>
              <w:spacing w:line="300" w:lineRule="exact"/>
              <w:ind w:left="567" w:hanging="85"/>
              <w:jc w:val="both"/>
              <w:rPr>
                <w:kern w:val="0"/>
                <w:szCs w:val="24"/>
              </w:rPr>
            </w:pPr>
          </w:p>
        </w:tc>
      </w:tr>
      <w:tr w:rsidR="00A65AA3" w:rsidRPr="00AB08FC" w14:paraId="44EC2182" w14:textId="77777777" w:rsidTr="00CE4DC6">
        <w:trPr>
          <w:trHeight w:val="585"/>
        </w:trPr>
        <w:tc>
          <w:tcPr>
            <w:tcW w:w="3505" w:type="dxa"/>
          </w:tcPr>
          <w:p w14:paraId="15D71DD8" w14:textId="290B4A69" w:rsidR="00A65AA3" w:rsidRDefault="00C57A5C" w:rsidP="004B7C5A">
            <w:pPr>
              <w:widowControl/>
              <w:autoSpaceDE w:val="0"/>
              <w:autoSpaceDN w:val="0"/>
              <w:adjustRightInd w:val="0"/>
              <w:spacing w:line="300" w:lineRule="exact"/>
              <w:jc w:val="center"/>
              <w:rPr>
                <w:kern w:val="0"/>
                <w:szCs w:val="24"/>
              </w:rPr>
            </w:pPr>
            <w:r>
              <w:rPr>
                <w:rFonts w:hint="eastAsia"/>
              </w:rPr>
              <w:t>3.</w:t>
            </w:r>
            <w:r w:rsidRPr="00872DAC">
              <w:t xml:space="preserve"> </w:t>
            </w:r>
            <w:r>
              <w:rPr>
                <w:rFonts w:hint="eastAsia"/>
              </w:rPr>
              <w:t>(</w:t>
            </w:r>
            <w:r w:rsidRPr="00872DAC">
              <w:t>refer to Section 2.4 of Part II – Technical Specification</w:t>
            </w:r>
            <w:r>
              <w:rPr>
                <w:rFonts w:hint="eastAsia"/>
              </w:rPr>
              <w:t>)</w:t>
            </w:r>
          </w:p>
        </w:tc>
        <w:tc>
          <w:tcPr>
            <w:tcW w:w="6028" w:type="dxa"/>
          </w:tcPr>
          <w:p w14:paraId="78A09E77" w14:textId="77777777" w:rsidR="00A65AA3" w:rsidRPr="00AB08FC" w:rsidRDefault="00A65AA3" w:rsidP="004B7C5A">
            <w:pPr>
              <w:widowControl/>
              <w:autoSpaceDE w:val="0"/>
              <w:autoSpaceDN w:val="0"/>
              <w:adjustRightInd w:val="0"/>
              <w:spacing w:line="300" w:lineRule="exact"/>
              <w:ind w:left="567" w:hanging="85"/>
              <w:jc w:val="both"/>
              <w:rPr>
                <w:kern w:val="0"/>
                <w:szCs w:val="24"/>
              </w:rPr>
            </w:pPr>
          </w:p>
        </w:tc>
      </w:tr>
    </w:tbl>
    <w:p w14:paraId="31CE4FD2" w14:textId="77777777" w:rsidR="00A65AA3" w:rsidRDefault="00A65AA3" w:rsidP="00A65AA3">
      <w:pPr>
        <w:widowControl/>
        <w:autoSpaceDE w:val="0"/>
        <w:autoSpaceDN w:val="0"/>
        <w:adjustRightInd w:val="0"/>
        <w:spacing w:line="300" w:lineRule="exact"/>
        <w:ind w:left="567" w:hanging="85"/>
        <w:jc w:val="both"/>
        <w:rPr>
          <w:kern w:val="0"/>
          <w:szCs w:val="24"/>
        </w:rPr>
      </w:pPr>
    </w:p>
    <w:p w14:paraId="3F3A8C12" w14:textId="77777777" w:rsidR="00CE4DC6" w:rsidRDefault="00CE4DC6" w:rsidP="00A65AA3">
      <w:pPr>
        <w:widowControl/>
        <w:autoSpaceDE w:val="0"/>
        <w:autoSpaceDN w:val="0"/>
        <w:adjustRightInd w:val="0"/>
        <w:spacing w:line="300" w:lineRule="exact"/>
        <w:ind w:left="567" w:hanging="85"/>
        <w:jc w:val="both"/>
        <w:rPr>
          <w:kern w:val="0"/>
          <w:szCs w:val="24"/>
        </w:rPr>
      </w:pPr>
    </w:p>
    <w:p w14:paraId="0F701356" w14:textId="77777777" w:rsidR="00CE4DC6" w:rsidRDefault="00CE4DC6" w:rsidP="00A65AA3">
      <w:pPr>
        <w:widowControl/>
        <w:autoSpaceDE w:val="0"/>
        <w:autoSpaceDN w:val="0"/>
        <w:adjustRightInd w:val="0"/>
        <w:spacing w:line="300" w:lineRule="exact"/>
        <w:ind w:left="567" w:hanging="85"/>
        <w:jc w:val="both"/>
        <w:rPr>
          <w:kern w:val="0"/>
          <w:szCs w:val="24"/>
        </w:rPr>
      </w:pPr>
    </w:p>
    <w:tbl>
      <w:tblPr>
        <w:tblStyle w:val="TableGrid"/>
        <w:tblW w:w="9559" w:type="dxa"/>
        <w:tblInd w:w="562" w:type="dxa"/>
        <w:tblLook w:val="04A0" w:firstRow="1" w:lastRow="0" w:firstColumn="1" w:lastColumn="0" w:noHBand="0" w:noVBand="1"/>
      </w:tblPr>
      <w:tblGrid>
        <w:gridCol w:w="515"/>
        <w:gridCol w:w="2304"/>
        <w:gridCol w:w="2279"/>
        <w:gridCol w:w="2215"/>
        <w:gridCol w:w="2246"/>
      </w:tblGrid>
      <w:tr w:rsidR="00C57A5C" w:rsidRPr="00AB08FC" w14:paraId="1A34938D" w14:textId="77777777" w:rsidTr="00CE4DC6">
        <w:trPr>
          <w:trHeight w:val="326"/>
        </w:trPr>
        <w:tc>
          <w:tcPr>
            <w:tcW w:w="515" w:type="dxa"/>
            <w:shd w:val="clear" w:color="auto" w:fill="D9D9D9" w:themeFill="background1" w:themeFillShade="D9"/>
          </w:tcPr>
          <w:p w14:paraId="52D8EBBA" w14:textId="77777777"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No</w:t>
            </w:r>
          </w:p>
        </w:tc>
        <w:tc>
          <w:tcPr>
            <w:tcW w:w="2304" w:type="dxa"/>
            <w:shd w:val="clear" w:color="auto" w:fill="D9D9D9" w:themeFill="background1" w:themeFillShade="D9"/>
          </w:tcPr>
          <w:p w14:paraId="66D82080" w14:textId="77777777" w:rsidR="00C57A5C" w:rsidRPr="00AB08FC" w:rsidRDefault="00C57A5C" w:rsidP="004B7C5A">
            <w:pPr>
              <w:widowControl/>
              <w:autoSpaceDE w:val="0"/>
              <w:autoSpaceDN w:val="0"/>
              <w:adjustRightInd w:val="0"/>
              <w:spacing w:line="300" w:lineRule="exact"/>
              <w:jc w:val="center"/>
              <w:rPr>
                <w:kern w:val="0"/>
                <w:szCs w:val="24"/>
              </w:rPr>
            </w:pPr>
            <w:r w:rsidRPr="00AB08FC">
              <w:rPr>
                <w:kern w:val="0"/>
                <w:szCs w:val="24"/>
              </w:rPr>
              <w:t>Question</w:t>
            </w:r>
          </w:p>
        </w:tc>
        <w:tc>
          <w:tcPr>
            <w:tcW w:w="2279" w:type="dxa"/>
            <w:shd w:val="clear" w:color="auto" w:fill="D9D9D9" w:themeFill="background1" w:themeFillShade="D9"/>
          </w:tcPr>
          <w:p w14:paraId="0C63B7DA" w14:textId="606BA8DA" w:rsidR="00C57A5C" w:rsidRPr="00AB08FC" w:rsidRDefault="00C57A5C" w:rsidP="004B7C5A">
            <w:pPr>
              <w:widowControl/>
              <w:autoSpaceDE w:val="0"/>
              <w:autoSpaceDN w:val="0"/>
              <w:adjustRightInd w:val="0"/>
              <w:spacing w:line="300" w:lineRule="exact"/>
              <w:jc w:val="center"/>
              <w:rPr>
                <w:kern w:val="0"/>
                <w:szCs w:val="24"/>
              </w:rPr>
            </w:pPr>
            <w:r w:rsidRPr="00AB08FC">
              <w:rPr>
                <w:kern w:val="0"/>
                <w:szCs w:val="24"/>
              </w:rPr>
              <w:t xml:space="preserve">Item </w:t>
            </w:r>
            <w:r>
              <w:rPr>
                <w:rFonts w:hint="eastAsia"/>
                <w:kern w:val="0"/>
                <w:szCs w:val="24"/>
              </w:rPr>
              <w:t>1</w:t>
            </w:r>
          </w:p>
        </w:tc>
        <w:tc>
          <w:tcPr>
            <w:tcW w:w="2215" w:type="dxa"/>
            <w:shd w:val="clear" w:color="auto" w:fill="D9D9D9" w:themeFill="background1" w:themeFillShade="D9"/>
          </w:tcPr>
          <w:p w14:paraId="4D674C98" w14:textId="39021E1F" w:rsidR="00C57A5C" w:rsidRDefault="00C57A5C" w:rsidP="004B7C5A">
            <w:pPr>
              <w:widowControl/>
              <w:autoSpaceDE w:val="0"/>
              <w:autoSpaceDN w:val="0"/>
              <w:adjustRightInd w:val="0"/>
              <w:spacing w:line="300" w:lineRule="exact"/>
              <w:jc w:val="center"/>
              <w:rPr>
                <w:kern w:val="0"/>
                <w:szCs w:val="24"/>
              </w:rPr>
            </w:pPr>
            <w:r>
              <w:rPr>
                <w:kern w:val="0"/>
                <w:szCs w:val="24"/>
              </w:rPr>
              <w:t>Item 2</w:t>
            </w:r>
          </w:p>
        </w:tc>
        <w:tc>
          <w:tcPr>
            <w:tcW w:w="2246" w:type="dxa"/>
            <w:shd w:val="clear" w:color="auto" w:fill="D9D9D9" w:themeFill="background1" w:themeFillShade="D9"/>
          </w:tcPr>
          <w:p w14:paraId="6890E881" w14:textId="79435259" w:rsidR="00C57A5C" w:rsidRPr="00AB08FC" w:rsidRDefault="00C57A5C" w:rsidP="004B7C5A">
            <w:pPr>
              <w:widowControl/>
              <w:autoSpaceDE w:val="0"/>
              <w:autoSpaceDN w:val="0"/>
              <w:adjustRightInd w:val="0"/>
              <w:spacing w:line="300" w:lineRule="exact"/>
              <w:jc w:val="center"/>
              <w:rPr>
                <w:kern w:val="0"/>
                <w:szCs w:val="24"/>
              </w:rPr>
            </w:pPr>
            <w:r>
              <w:rPr>
                <w:kern w:val="0"/>
                <w:szCs w:val="24"/>
              </w:rPr>
              <w:t xml:space="preserve">Item </w:t>
            </w:r>
            <w:r>
              <w:rPr>
                <w:rFonts w:hint="eastAsia"/>
                <w:kern w:val="0"/>
                <w:szCs w:val="24"/>
              </w:rPr>
              <w:t>3</w:t>
            </w:r>
          </w:p>
        </w:tc>
      </w:tr>
      <w:tr w:rsidR="00C57A5C" w:rsidRPr="00AB08FC" w14:paraId="01904DFC" w14:textId="77777777" w:rsidTr="00CE4DC6">
        <w:trPr>
          <w:trHeight w:val="1436"/>
        </w:trPr>
        <w:tc>
          <w:tcPr>
            <w:tcW w:w="515" w:type="dxa"/>
          </w:tcPr>
          <w:p w14:paraId="6E0D5745" w14:textId="77777777" w:rsidR="00C57A5C" w:rsidRPr="00AB08FC" w:rsidRDefault="00C57A5C" w:rsidP="004B7C5A">
            <w:pPr>
              <w:widowControl/>
              <w:autoSpaceDE w:val="0"/>
              <w:autoSpaceDN w:val="0"/>
              <w:adjustRightInd w:val="0"/>
              <w:spacing w:line="300" w:lineRule="exact"/>
              <w:jc w:val="center"/>
              <w:rPr>
                <w:kern w:val="0"/>
                <w:szCs w:val="24"/>
              </w:rPr>
            </w:pPr>
            <w:r>
              <w:rPr>
                <w:kern w:val="0"/>
                <w:szCs w:val="24"/>
              </w:rPr>
              <w:t>1</w:t>
            </w:r>
          </w:p>
        </w:tc>
        <w:tc>
          <w:tcPr>
            <w:tcW w:w="2304" w:type="dxa"/>
          </w:tcPr>
          <w:p w14:paraId="10D9E41C" w14:textId="77777777" w:rsidR="00C57A5C" w:rsidRPr="00AB08FC" w:rsidRDefault="00C57A5C" w:rsidP="004B7C5A">
            <w:pPr>
              <w:widowControl/>
              <w:autoSpaceDE w:val="0"/>
              <w:autoSpaceDN w:val="0"/>
              <w:adjustRightInd w:val="0"/>
              <w:spacing w:line="300" w:lineRule="exact"/>
              <w:rPr>
                <w:kern w:val="0"/>
                <w:szCs w:val="24"/>
              </w:rPr>
            </w:pPr>
            <w:r w:rsidRPr="00AB08FC">
              <w:rPr>
                <w:kern w:val="0"/>
                <w:szCs w:val="24"/>
              </w:rPr>
              <w:t xml:space="preserve">Please provide Export Control Classification Number (ECCN) </w:t>
            </w:r>
          </w:p>
        </w:tc>
        <w:tc>
          <w:tcPr>
            <w:tcW w:w="2279" w:type="dxa"/>
          </w:tcPr>
          <w:p w14:paraId="1210CB55" w14:textId="77777777" w:rsidR="00C57A5C" w:rsidRDefault="00C57A5C" w:rsidP="004B7C5A">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5408" behindDoc="0" locked="0" layoutInCell="1" allowOverlap="1" wp14:anchorId="23E27F19" wp14:editId="433294BC">
                      <wp:simplePos x="0" y="0"/>
                      <wp:positionH relativeFrom="column">
                        <wp:posOffset>509905</wp:posOffset>
                      </wp:positionH>
                      <wp:positionV relativeFrom="paragraph">
                        <wp:posOffset>179070</wp:posOffset>
                      </wp:positionV>
                      <wp:extent cx="8096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C80637"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29554875" w14:textId="77777777"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(Please go to Q2)</w:t>
            </w:r>
          </w:p>
          <w:p w14:paraId="47C97C68" w14:textId="77777777" w:rsidR="00C57A5C" w:rsidRDefault="00C57A5C" w:rsidP="004B7C5A">
            <w:pPr>
              <w:widowControl/>
              <w:autoSpaceDE w:val="0"/>
              <w:autoSpaceDN w:val="0"/>
              <w:adjustRightInd w:val="0"/>
              <w:spacing w:line="300" w:lineRule="exact"/>
              <w:jc w:val="both"/>
              <w:rPr>
                <w:kern w:val="0"/>
                <w:szCs w:val="24"/>
              </w:rPr>
            </w:pPr>
          </w:p>
          <w:p w14:paraId="17B67BB3" w14:textId="77777777" w:rsidR="00C57A5C" w:rsidRDefault="00C57A5C" w:rsidP="004B7C5A">
            <w:pPr>
              <w:widowControl/>
              <w:autoSpaceDE w:val="0"/>
              <w:autoSpaceDN w:val="0"/>
              <w:adjustRightInd w:val="0"/>
              <w:spacing w:line="300" w:lineRule="exact"/>
              <w:jc w:val="both"/>
              <w:rPr>
                <w:noProof/>
                <w:kern w:val="0"/>
                <w:szCs w:val="24"/>
              </w:rPr>
            </w:pPr>
            <w:r w:rsidRPr="00AB08FC">
              <w:rPr>
                <w:kern w:val="0"/>
                <w:szCs w:val="24"/>
              </w:rPr>
              <w:t xml:space="preserve">N/A: </w:t>
            </w:r>
            <w:sdt>
              <w:sdtPr>
                <w:rPr>
                  <w:kern w:val="0"/>
                  <w:szCs w:val="24"/>
                </w:rPr>
                <w:id w:val="-322128363"/>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c>
          <w:tcPr>
            <w:tcW w:w="2215" w:type="dxa"/>
          </w:tcPr>
          <w:p w14:paraId="0E5312CE" w14:textId="77777777" w:rsidR="00C57A5C" w:rsidRDefault="00C57A5C" w:rsidP="00C57A5C">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7456" behindDoc="0" locked="0" layoutInCell="1" allowOverlap="1" wp14:anchorId="4C81AC13" wp14:editId="25B3430D">
                      <wp:simplePos x="0" y="0"/>
                      <wp:positionH relativeFrom="column">
                        <wp:posOffset>509905</wp:posOffset>
                      </wp:positionH>
                      <wp:positionV relativeFrom="paragraph">
                        <wp:posOffset>179070</wp:posOffset>
                      </wp:positionV>
                      <wp:extent cx="809625" cy="0"/>
                      <wp:effectExtent l="0" t="0" r="28575" b="19050"/>
                      <wp:wrapNone/>
                      <wp:docPr id="926708803" name="Straight Connector 926708803"/>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82E243" id="Straight Connector 92670880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24051D5D" w14:textId="77777777" w:rsidR="00C57A5C" w:rsidRPr="00AB08FC" w:rsidRDefault="00C57A5C" w:rsidP="00C57A5C">
            <w:pPr>
              <w:widowControl/>
              <w:autoSpaceDE w:val="0"/>
              <w:autoSpaceDN w:val="0"/>
              <w:adjustRightInd w:val="0"/>
              <w:spacing w:line="300" w:lineRule="exact"/>
              <w:jc w:val="both"/>
              <w:rPr>
                <w:kern w:val="0"/>
                <w:szCs w:val="24"/>
              </w:rPr>
            </w:pPr>
            <w:r w:rsidRPr="00AB08FC">
              <w:rPr>
                <w:kern w:val="0"/>
                <w:szCs w:val="24"/>
              </w:rPr>
              <w:t>(Please go to Q2)</w:t>
            </w:r>
          </w:p>
          <w:p w14:paraId="734438EC" w14:textId="77777777" w:rsidR="00C57A5C" w:rsidRDefault="00C57A5C" w:rsidP="00C57A5C">
            <w:pPr>
              <w:widowControl/>
              <w:autoSpaceDE w:val="0"/>
              <w:autoSpaceDN w:val="0"/>
              <w:adjustRightInd w:val="0"/>
              <w:spacing w:line="300" w:lineRule="exact"/>
              <w:jc w:val="both"/>
              <w:rPr>
                <w:kern w:val="0"/>
                <w:szCs w:val="24"/>
              </w:rPr>
            </w:pPr>
          </w:p>
          <w:p w14:paraId="7D23255E" w14:textId="1B48A228" w:rsidR="00C57A5C" w:rsidRDefault="00C57A5C" w:rsidP="00C57A5C">
            <w:pPr>
              <w:widowControl/>
              <w:autoSpaceDE w:val="0"/>
              <w:autoSpaceDN w:val="0"/>
              <w:adjustRightInd w:val="0"/>
              <w:spacing w:line="300" w:lineRule="exact"/>
              <w:jc w:val="both"/>
              <w:rPr>
                <w:noProof/>
                <w:kern w:val="0"/>
                <w:szCs w:val="24"/>
              </w:rPr>
            </w:pPr>
            <w:r w:rsidRPr="00AB08FC">
              <w:rPr>
                <w:kern w:val="0"/>
                <w:szCs w:val="24"/>
              </w:rPr>
              <w:t xml:space="preserve">N/A: </w:t>
            </w:r>
            <w:sdt>
              <w:sdtPr>
                <w:rPr>
                  <w:kern w:val="0"/>
                  <w:szCs w:val="24"/>
                </w:rPr>
                <w:id w:val="-1944366726"/>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c>
          <w:tcPr>
            <w:tcW w:w="2246" w:type="dxa"/>
          </w:tcPr>
          <w:p w14:paraId="4EB4344E" w14:textId="0EF2368B" w:rsidR="00C57A5C" w:rsidRDefault="00C57A5C" w:rsidP="004B7C5A">
            <w:pPr>
              <w:widowControl/>
              <w:autoSpaceDE w:val="0"/>
              <w:autoSpaceDN w:val="0"/>
              <w:adjustRightInd w:val="0"/>
              <w:spacing w:line="300" w:lineRule="exact"/>
              <w:jc w:val="both"/>
              <w:rPr>
                <w:kern w:val="0"/>
                <w:szCs w:val="24"/>
              </w:rPr>
            </w:pPr>
            <w:r>
              <w:rPr>
                <w:noProof/>
                <w:kern w:val="0"/>
                <w:szCs w:val="24"/>
              </w:rPr>
              <mc:AlternateContent>
                <mc:Choice Requires="wps">
                  <w:drawing>
                    <wp:anchor distT="0" distB="0" distL="114300" distR="114300" simplePos="0" relativeHeight="251664384" behindDoc="0" locked="0" layoutInCell="1" allowOverlap="1" wp14:anchorId="0680C20C" wp14:editId="14A1005B">
                      <wp:simplePos x="0" y="0"/>
                      <wp:positionH relativeFrom="column">
                        <wp:posOffset>509905</wp:posOffset>
                      </wp:positionH>
                      <wp:positionV relativeFrom="paragraph">
                        <wp:posOffset>179070</wp:posOffset>
                      </wp:positionV>
                      <wp:extent cx="8096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869360" id="Straight Connector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0.15pt,14.1pt" to="103.9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" strokecolor="black [3200]" strokeweight=".5pt">
                      <v:stroke joinstyle="miter"/>
                    </v:line>
                  </w:pict>
                </mc:Fallback>
              </mc:AlternateContent>
            </w:r>
            <w:r w:rsidRPr="00AB08FC">
              <w:rPr>
                <w:kern w:val="0"/>
                <w:szCs w:val="24"/>
              </w:rPr>
              <w:t xml:space="preserve">ECCN: </w:t>
            </w:r>
          </w:p>
          <w:p w14:paraId="7247699A" w14:textId="77777777"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(Please go to Q2)</w:t>
            </w:r>
          </w:p>
          <w:p w14:paraId="38AB2DE9" w14:textId="77777777" w:rsidR="00C57A5C" w:rsidRDefault="00C57A5C" w:rsidP="004B7C5A">
            <w:pPr>
              <w:widowControl/>
              <w:autoSpaceDE w:val="0"/>
              <w:autoSpaceDN w:val="0"/>
              <w:adjustRightInd w:val="0"/>
              <w:spacing w:line="300" w:lineRule="exact"/>
              <w:jc w:val="both"/>
              <w:rPr>
                <w:kern w:val="0"/>
                <w:szCs w:val="24"/>
              </w:rPr>
            </w:pPr>
          </w:p>
          <w:p w14:paraId="1A0D0BF4" w14:textId="77777777"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 xml:space="preserve">N/A: </w:t>
            </w:r>
            <w:sdt>
              <w:sdtPr>
                <w:rPr>
                  <w:kern w:val="0"/>
                  <w:szCs w:val="24"/>
                </w:rPr>
                <w:id w:val="-1561623424"/>
                <w14:checkbox>
                  <w14:checked w14:val="0"/>
                  <w14:checkedState w14:val="2612" w14:font="MS Gothic"/>
                  <w14:uncheckedState w14:val="2610" w14:font="MS Gothic"/>
                </w14:checkbox>
              </w:sdtPr>
              <w:sdtEndPr/>
              <w:sdtContent>
                <w:r>
                  <w:rPr>
                    <w:rFonts w:ascii="MS Gothic" w:eastAsia="MS Gothic" w:hAnsi="MS Gothic" w:hint="eastAsia"/>
                    <w:kern w:val="0"/>
                    <w:szCs w:val="24"/>
                  </w:rPr>
                  <w:t>☐</w:t>
                </w:r>
              </w:sdtContent>
            </w:sdt>
          </w:p>
        </w:tc>
      </w:tr>
      <w:tr w:rsidR="00C57A5C" w:rsidRPr="00AB08FC" w14:paraId="59D255AA" w14:textId="77777777" w:rsidTr="00CE4DC6">
        <w:trPr>
          <w:trHeight w:val="1086"/>
        </w:trPr>
        <w:tc>
          <w:tcPr>
            <w:tcW w:w="515" w:type="dxa"/>
          </w:tcPr>
          <w:p w14:paraId="180C74D2" w14:textId="77777777" w:rsidR="00C57A5C" w:rsidRPr="00AB08FC" w:rsidRDefault="00C57A5C" w:rsidP="004B7C5A">
            <w:pPr>
              <w:widowControl/>
              <w:autoSpaceDE w:val="0"/>
              <w:autoSpaceDN w:val="0"/>
              <w:adjustRightInd w:val="0"/>
              <w:spacing w:line="300" w:lineRule="exact"/>
              <w:jc w:val="center"/>
              <w:rPr>
                <w:kern w:val="0"/>
                <w:szCs w:val="24"/>
              </w:rPr>
            </w:pPr>
            <w:r>
              <w:rPr>
                <w:kern w:val="0"/>
                <w:szCs w:val="24"/>
              </w:rPr>
              <w:t>2</w:t>
            </w:r>
          </w:p>
        </w:tc>
        <w:tc>
          <w:tcPr>
            <w:tcW w:w="2304" w:type="dxa"/>
          </w:tcPr>
          <w:p w14:paraId="30EA5F94" w14:textId="77777777" w:rsidR="00C57A5C" w:rsidRPr="00AB08FC" w:rsidRDefault="00C57A5C" w:rsidP="004B7C5A">
            <w:pPr>
              <w:widowControl/>
              <w:autoSpaceDE w:val="0"/>
              <w:autoSpaceDN w:val="0"/>
              <w:adjustRightInd w:val="0"/>
              <w:spacing w:line="300" w:lineRule="exact"/>
              <w:rPr>
                <w:kern w:val="0"/>
                <w:szCs w:val="24"/>
              </w:rPr>
            </w:pPr>
            <w:proofErr w:type="gramStart"/>
            <w:r w:rsidRPr="00AB08FC">
              <w:rPr>
                <w:kern w:val="0"/>
                <w:szCs w:val="24"/>
              </w:rPr>
              <w:t>Is</w:t>
            </w:r>
            <w:proofErr w:type="gramEnd"/>
            <w:r w:rsidRPr="00AB08FC">
              <w:rPr>
                <w:kern w:val="0"/>
                <w:szCs w:val="24"/>
              </w:rPr>
              <w:t xml:space="preserve"> the Item require Export License for Hong Kong?</w:t>
            </w:r>
          </w:p>
        </w:tc>
        <w:tc>
          <w:tcPr>
            <w:tcW w:w="2279" w:type="dxa"/>
          </w:tcPr>
          <w:p w14:paraId="2A617417" w14:textId="77777777"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1863242182"/>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77AF64D7" w14:textId="77777777" w:rsidR="00C57A5C" w:rsidRPr="00AB08FC" w:rsidRDefault="00C57A5C" w:rsidP="004B7C5A">
            <w:pPr>
              <w:widowControl/>
              <w:autoSpaceDE w:val="0"/>
              <w:autoSpaceDN w:val="0"/>
              <w:adjustRightInd w:val="0"/>
              <w:spacing w:line="300" w:lineRule="exact"/>
              <w:jc w:val="both"/>
              <w:rPr>
                <w:kern w:val="0"/>
                <w:szCs w:val="24"/>
              </w:rPr>
            </w:pPr>
            <w:proofErr w:type="gramStart"/>
            <w:r w:rsidRPr="00AB08FC">
              <w:rPr>
                <w:kern w:val="0"/>
                <w:szCs w:val="24"/>
              </w:rPr>
              <w:t>No</w:t>
            </w:r>
            <w:r>
              <w:rPr>
                <w:kern w:val="0"/>
                <w:szCs w:val="24"/>
              </w:rPr>
              <w:t xml:space="preserve"> </w:t>
            </w:r>
            <w:r w:rsidRPr="00AB08FC">
              <w:rPr>
                <w:kern w:val="0"/>
                <w:szCs w:val="24"/>
              </w:rPr>
              <w:t>:</w:t>
            </w:r>
            <w:proofErr w:type="gramEnd"/>
            <w:r w:rsidRPr="00AB08FC">
              <w:rPr>
                <w:kern w:val="0"/>
                <w:szCs w:val="24"/>
              </w:rPr>
              <w:t xml:space="preserve"> </w:t>
            </w:r>
            <w:sdt>
              <w:sdtPr>
                <w:rPr>
                  <w:kern w:val="0"/>
                  <w:szCs w:val="24"/>
                </w:rPr>
                <w:id w:val="184791026"/>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c>
          <w:tcPr>
            <w:tcW w:w="2215" w:type="dxa"/>
          </w:tcPr>
          <w:p w14:paraId="66297489" w14:textId="77777777" w:rsidR="00C57A5C" w:rsidRPr="00AB08FC" w:rsidRDefault="00C57A5C" w:rsidP="00C57A5C">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350159853"/>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4909E367" w14:textId="5F689352" w:rsidR="00C57A5C" w:rsidRPr="00AB08FC" w:rsidRDefault="00C57A5C" w:rsidP="00C57A5C">
            <w:pPr>
              <w:widowControl/>
              <w:autoSpaceDE w:val="0"/>
              <w:autoSpaceDN w:val="0"/>
              <w:adjustRightInd w:val="0"/>
              <w:spacing w:line="300" w:lineRule="exact"/>
              <w:jc w:val="both"/>
              <w:rPr>
                <w:kern w:val="0"/>
                <w:szCs w:val="24"/>
              </w:rPr>
            </w:pPr>
            <w:proofErr w:type="gramStart"/>
            <w:r w:rsidRPr="00AB08FC">
              <w:rPr>
                <w:kern w:val="0"/>
                <w:szCs w:val="24"/>
              </w:rPr>
              <w:t>No</w:t>
            </w:r>
            <w:r>
              <w:rPr>
                <w:kern w:val="0"/>
                <w:szCs w:val="24"/>
              </w:rPr>
              <w:t xml:space="preserve"> </w:t>
            </w:r>
            <w:r w:rsidRPr="00AB08FC">
              <w:rPr>
                <w:kern w:val="0"/>
                <w:szCs w:val="24"/>
              </w:rPr>
              <w:t>:</w:t>
            </w:r>
            <w:proofErr w:type="gramEnd"/>
            <w:r w:rsidRPr="00AB08FC">
              <w:rPr>
                <w:kern w:val="0"/>
                <w:szCs w:val="24"/>
              </w:rPr>
              <w:t xml:space="preserve"> </w:t>
            </w:r>
            <w:sdt>
              <w:sdtPr>
                <w:rPr>
                  <w:kern w:val="0"/>
                  <w:szCs w:val="24"/>
                </w:rPr>
                <w:id w:val="-671106968"/>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c>
          <w:tcPr>
            <w:tcW w:w="2246" w:type="dxa"/>
          </w:tcPr>
          <w:p w14:paraId="1EBC836E" w14:textId="485D942A" w:rsidR="00C57A5C" w:rsidRPr="00AB08FC" w:rsidRDefault="00C57A5C" w:rsidP="004B7C5A">
            <w:pPr>
              <w:widowControl/>
              <w:autoSpaceDE w:val="0"/>
              <w:autoSpaceDN w:val="0"/>
              <w:adjustRightInd w:val="0"/>
              <w:spacing w:line="300" w:lineRule="exact"/>
              <w:jc w:val="both"/>
              <w:rPr>
                <w:kern w:val="0"/>
                <w:szCs w:val="24"/>
              </w:rPr>
            </w:pPr>
            <w:r w:rsidRPr="00AB08FC">
              <w:rPr>
                <w:kern w:val="0"/>
                <w:szCs w:val="24"/>
              </w:rPr>
              <w:t xml:space="preserve">Yes: </w:t>
            </w:r>
            <w:sdt>
              <w:sdtPr>
                <w:rPr>
                  <w:kern w:val="0"/>
                  <w:szCs w:val="24"/>
                </w:rPr>
                <w:id w:val="1002704570"/>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r w:rsidRPr="00AB08FC">
              <w:rPr>
                <w:kern w:val="0"/>
                <w:szCs w:val="24"/>
              </w:rPr>
              <w:t xml:space="preserve">   </w:t>
            </w:r>
          </w:p>
          <w:p w14:paraId="410AE3CF" w14:textId="77777777" w:rsidR="00C57A5C" w:rsidRPr="00AB08FC" w:rsidRDefault="00C57A5C" w:rsidP="004B7C5A">
            <w:pPr>
              <w:widowControl/>
              <w:autoSpaceDE w:val="0"/>
              <w:autoSpaceDN w:val="0"/>
              <w:adjustRightInd w:val="0"/>
              <w:spacing w:line="300" w:lineRule="exact"/>
              <w:jc w:val="both"/>
              <w:rPr>
                <w:kern w:val="0"/>
                <w:szCs w:val="24"/>
              </w:rPr>
            </w:pPr>
            <w:proofErr w:type="gramStart"/>
            <w:r w:rsidRPr="00AB08FC">
              <w:rPr>
                <w:kern w:val="0"/>
                <w:szCs w:val="24"/>
              </w:rPr>
              <w:t>No</w:t>
            </w:r>
            <w:r>
              <w:rPr>
                <w:kern w:val="0"/>
                <w:szCs w:val="24"/>
              </w:rPr>
              <w:t xml:space="preserve"> </w:t>
            </w:r>
            <w:r w:rsidRPr="00AB08FC">
              <w:rPr>
                <w:kern w:val="0"/>
                <w:szCs w:val="24"/>
              </w:rPr>
              <w:t>:</w:t>
            </w:r>
            <w:proofErr w:type="gramEnd"/>
            <w:r w:rsidRPr="00AB08FC">
              <w:rPr>
                <w:kern w:val="0"/>
                <w:szCs w:val="24"/>
              </w:rPr>
              <w:t xml:space="preserve"> </w:t>
            </w:r>
            <w:sdt>
              <w:sdtPr>
                <w:rPr>
                  <w:kern w:val="0"/>
                  <w:szCs w:val="24"/>
                </w:rPr>
                <w:id w:val="1083342992"/>
                <w14:checkbox>
                  <w14:checked w14:val="0"/>
                  <w14:checkedState w14:val="2612" w14:font="MS Gothic"/>
                  <w14:uncheckedState w14:val="2610" w14:font="MS Gothic"/>
                </w14:checkbox>
              </w:sdtPr>
              <w:sdtEndPr/>
              <w:sdtContent>
                <w:r w:rsidRPr="00AB08FC">
                  <w:rPr>
                    <w:rFonts w:ascii="Segoe UI Symbol" w:hAnsi="Segoe UI Symbol" w:cs="Segoe UI Symbol"/>
                    <w:kern w:val="0"/>
                    <w:szCs w:val="24"/>
                  </w:rPr>
                  <w:t>☐</w:t>
                </w:r>
              </w:sdtContent>
            </w:sdt>
          </w:p>
        </w:tc>
      </w:tr>
      <w:bookmarkEnd w:id="0"/>
    </w:tbl>
    <w:p w14:paraId="752D2FF3" w14:textId="77777777" w:rsidR="00A65AA3" w:rsidRDefault="00A65AA3" w:rsidP="00A65AA3">
      <w:pPr>
        <w:widowControl/>
        <w:autoSpaceDE w:val="0"/>
        <w:autoSpaceDN w:val="0"/>
        <w:adjustRightInd w:val="0"/>
        <w:spacing w:line="300" w:lineRule="exact"/>
        <w:ind w:left="567" w:hanging="85"/>
        <w:jc w:val="both"/>
        <w:rPr>
          <w:kern w:val="0"/>
          <w:szCs w:val="24"/>
        </w:rPr>
      </w:pPr>
    </w:p>
    <w:p w14:paraId="2C7FC935" w14:textId="77777777" w:rsidR="00A65AA3" w:rsidRDefault="00A65AA3" w:rsidP="00C57A5C">
      <w:pPr>
        <w:jc w:val="both"/>
        <w:rPr>
          <w:szCs w:val="24"/>
        </w:rPr>
      </w:pPr>
    </w:p>
    <w:p w14:paraId="631F35A3" w14:textId="77777777" w:rsidR="00CE4DC6" w:rsidRDefault="00CE4DC6" w:rsidP="00C57A5C">
      <w:pPr>
        <w:jc w:val="both"/>
        <w:rPr>
          <w:szCs w:val="24"/>
        </w:rPr>
      </w:pPr>
    </w:p>
    <w:p w14:paraId="6C434A89" w14:textId="77777777" w:rsidR="00CE4DC6" w:rsidRDefault="00CE4DC6" w:rsidP="00C57A5C">
      <w:pPr>
        <w:jc w:val="both"/>
        <w:rPr>
          <w:szCs w:val="24"/>
        </w:rPr>
      </w:pPr>
    </w:p>
    <w:p w14:paraId="527742EF" w14:textId="77777777" w:rsidR="00CE4DC6" w:rsidRDefault="00CE4DC6" w:rsidP="00C57A5C">
      <w:pPr>
        <w:jc w:val="both"/>
        <w:rPr>
          <w:szCs w:val="24"/>
        </w:rPr>
      </w:pPr>
    </w:p>
    <w:p w14:paraId="0B4C5261" w14:textId="77777777" w:rsidR="00CE4DC6" w:rsidRDefault="00CE4DC6" w:rsidP="00C57A5C">
      <w:pPr>
        <w:jc w:val="both"/>
        <w:rPr>
          <w:szCs w:val="24"/>
        </w:rPr>
      </w:pPr>
    </w:p>
    <w:p w14:paraId="63DE927D" w14:textId="77777777" w:rsidR="00CE4DC6" w:rsidRDefault="00CE4DC6" w:rsidP="00C57A5C">
      <w:pPr>
        <w:jc w:val="both"/>
        <w:rPr>
          <w:szCs w:val="24"/>
        </w:rPr>
      </w:pPr>
    </w:p>
    <w:p w14:paraId="50AAFB3D" w14:textId="77777777" w:rsidR="00CE4DC6" w:rsidRDefault="00CE4DC6" w:rsidP="00C57A5C">
      <w:pPr>
        <w:jc w:val="both"/>
        <w:rPr>
          <w:szCs w:val="24"/>
        </w:rPr>
      </w:pPr>
    </w:p>
    <w:p w14:paraId="0E9F8CEC" w14:textId="77777777" w:rsidR="00CE4DC6" w:rsidRDefault="00CE4DC6" w:rsidP="00C57A5C">
      <w:pPr>
        <w:jc w:val="both"/>
        <w:rPr>
          <w:szCs w:val="24"/>
        </w:rPr>
      </w:pPr>
    </w:p>
    <w:p w14:paraId="03E93A34" w14:textId="77777777" w:rsidR="00A42F2F" w:rsidRPr="00C57A5C" w:rsidRDefault="00A42F2F" w:rsidP="00C57A5C">
      <w:pPr>
        <w:jc w:val="both"/>
        <w:rPr>
          <w:szCs w:val="24"/>
        </w:rPr>
      </w:pPr>
    </w:p>
    <w:p w14:paraId="3D56C3BB" w14:textId="77777777" w:rsidR="00A65AA3" w:rsidRDefault="00A65AA3" w:rsidP="00A65AA3">
      <w:pPr>
        <w:pStyle w:val="ListParagraph"/>
        <w:widowControl w:val="0"/>
        <w:numPr>
          <w:ilvl w:val="1"/>
          <w:numId w:val="37"/>
        </w:numPr>
        <w:ind w:leftChars="0" w:left="426"/>
        <w:jc w:val="both"/>
        <w:rPr>
          <w:szCs w:val="24"/>
        </w:rPr>
      </w:pPr>
      <w:r w:rsidRPr="00A65AA3">
        <w:rPr>
          <w:szCs w:val="24"/>
        </w:rPr>
        <w:lastRenderedPageBreak/>
        <w:t>Mandatory Requirements</w:t>
      </w:r>
    </w:p>
    <w:p w14:paraId="449FAFBB" w14:textId="77777777" w:rsidR="00A65AA3" w:rsidRDefault="00A65AA3" w:rsidP="00A65AA3">
      <w:pPr>
        <w:pStyle w:val="ListParagraph"/>
        <w:widowControl w:val="0"/>
        <w:ind w:leftChars="0" w:left="426"/>
        <w:jc w:val="both"/>
        <w:rPr>
          <w:szCs w:val="24"/>
        </w:rPr>
      </w:pPr>
    </w:p>
    <w:p w14:paraId="3D2567C2" w14:textId="77777777" w:rsidR="00A65AA3" w:rsidRPr="00964ED1" w:rsidRDefault="00A65AA3" w:rsidP="00A65AA3">
      <w:pPr>
        <w:widowControl/>
        <w:autoSpaceDE w:val="0"/>
        <w:autoSpaceDN w:val="0"/>
        <w:adjustRightInd w:val="0"/>
        <w:spacing w:line="300" w:lineRule="exact"/>
        <w:ind w:left="567" w:hanging="85"/>
        <w:jc w:val="both"/>
        <w:rPr>
          <w:kern w:val="0"/>
          <w:szCs w:val="24"/>
        </w:rPr>
      </w:pPr>
      <w:r>
        <w:rPr>
          <w:kern w:val="0"/>
          <w:szCs w:val="24"/>
        </w:rPr>
        <w:t xml:space="preserve">The </w:t>
      </w:r>
      <w:r>
        <w:rPr>
          <w:rFonts w:hint="eastAsia"/>
          <w:kern w:val="0"/>
          <w:szCs w:val="24"/>
        </w:rPr>
        <w:t>S</w:t>
      </w:r>
      <w:r>
        <w:rPr>
          <w:rFonts w:hint="eastAsia"/>
          <w:kern w:val="0"/>
          <w:szCs w:val="24"/>
          <w:lang w:eastAsia="zh-HK"/>
        </w:rPr>
        <w:t>u</w:t>
      </w:r>
      <w:r>
        <w:rPr>
          <w:kern w:val="0"/>
          <w:szCs w:val="24"/>
          <w:lang w:eastAsia="zh-HK"/>
        </w:rPr>
        <w:t xml:space="preserve">pplier is </w:t>
      </w:r>
      <w:r w:rsidRPr="00AB3D73">
        <w:rPr>
          <w:kern w:val="0"/>
          <w:szCs w:val="24"/>
        </w:rPr>
        <w:t xml:space="preserve">mandatory </w:t>
      </w:r>
      <w:r>
        <w:rPr>
          <w:kern w:val="0"/>
          <w:szCs w:val="24"/>
        </w:rPr>
        <w:t>to complete the following table which requires</w:t>
      </w:r>
      <w:r w:rsidRPr="00AB3D73">
        <w:rPr>
          <w:kern w:val="0"/>
          <w:szCs w:val="24"/>
        </w:rPr>
        <w:t xml:space="preserve"> full compli</w:t>
      </w:r>
      <w:r>
        <w:rPr>
          <w:kern w:val="0"/>
          <w:szCs w:val="24"/>
        </w:rPr>
        <w:t>ance</w:t>
      </w:r>
      <w:r w:rsidRPr="00AB3D73">
        <w:rPr>
          <w:kern w:val="0"/>
          <w:szCs w:val="24"/>
        </w:rPr>
        <w:t xml:space="preserve"> </w:t>
      </w:r>
      <w:r>
        <w:rPr>
          <w:kern w:val="0"/>
          <w:szCs w:val="24"/>
        </w:rPr>
        <w:t>so as to</w:t>
      </w:r>
      <w:r w:rsidRPr="00AB3D73">
        <w:rPr>
          <w:kern w:val="0"/>
          <w:szCs w:val="24"/>
        </w:rPr>
        <w:t xml:space="preserve"> be considered further in </w:t>
      </w:r>
      <w:r>
        <w:rPr>
          <w:kern w:val="0"/>
          <w:szCs w:val="24"/>
        </w:rPr>
        <w:t>the</w:t>
      </w:r>
      <w:r w:rsidRPr="00AB3D73">
        <w:rPr>
          <w:kern w:val="0"/>
          <w:szCs w:val="24"/>
        </w:rPr>
        <w:t xml:space="preserve"> tender </w:t>
      </w:r>
      <w:r>
        <w:rPr>
          <w:kern w:val="0"/>
          <w:szCs w:val="24"/>
        </w:rPr>
        <w:t xml:space="preserve">evaluation </w:t>
      </w:r>
      <w:r w:rsidRPr="00AB3D73">
        <w:rPr>
          <w:kern w:val="0"/>
          <w:szCs w:val="24"/>
        </w:rPr>
        <w:t>process.</w:t>
      </w:r>
    </w:p>
    <w:p w14:paraId="5F0A5A9C" w14:textId="77777777" w:rsidR="00A65AA3" w:rsidRDefault="00A65AA3" w:rsidP="00A65AA3">
      <w:pPr>
        <w:spacing w:line="300" w:lineRule="exact"/>
        <w:jc w:val="both"/>
        <w:rPr>
          <w:szCs w:val="24"/>
          <w:lang w:eastAsia="zh-HK"/>
        </w:rPr>
      </w:pPr>
    </w:p>
    <w:tbl>
      <w:tblPr>
        <w:tblStyle w:val="TableGrid"/>
        <w:tblW w:w="9433" w:type="dxa"/>
        <w:tblInd w:w="566" w:type="dxa"/>
        <w:tblLook w:val="04A0" w:firstRow="1" w:lastRow="0" w:firstColumn="1" w:lastColumn="0" w:noHBand="0" w:noVBand="1"/>
      </w:tblPr>
      <w:tblGrid>
        <w:gridCol w:w="668"/>
        <w:gridCol w:w="5506"/>
        <w:gridCol w:w="1709"/>
        <w:gridCol w:w="1550"/>
      </w:tblGrid>
      <w:tr w:rsidR="00A65AA3" w:rsidRPr="00EC66AC" w14:paraId="6B6D65F3" w14:textId="77777777" w:rsidTr="00CE4DC6">
        <w:trPr>
          <w:trHeight w:val="670"/>
        </w:trPr>
        <w:tc>
          <w:tcPr>
            <w:tcW w:w="668" w:type="dxa"/>
          </w:tcPr>
          <w:p w14:paraId="2B430A69" w14:textId="77777777" w:rsidR="00A65AA3" w:rsidRPr="00EC66AC" w:rsidRDefault="00A65AA3" w:rsidP="004B7C5A">
            <w:pPr>
              <w:spacing w:line="300" w:lineRule="exact"/>
              <w:rPr>
                <w:b/>
                <w:sz w:val="20"/>
                <w:lang w:eastAsia="zh-HK"/>
              </w:rPr>
            </w:pPr>
            <w:r w:rsidRPr="00EC66AC">
              <w:rPr>
                <w:b/>
                <w:sz w:val="20"/>
                <w:lang w:eastAsia="zh-HK"/>
              </w:rPr>
              <w:t>No.</w:t>
            </w:r>
          </w:p>
        </w:tc>
        <w:tc>
          <w:tcPr>
            <w:tcW w:w="5506" w:type="dxa"/>
          </w:tcPr>
          <w:p w14:paraId="45F31BA9" w14:textId="77777777" w:rsidR="00A65AA3" w:rsidRPr="00EC66AC" w:rsidRDefault="00A65AA3" w:rsidP="004B7C5A">
            <w:pPr>
              <w:spacing w:line="300" w:lineRule="exact"/>
              <w:rPr>
                <w:b/>
                <w:sz w:val="20"/>
                <w:lang w:eastAsia="zh-HK"/>
              </w:rPr>
            </w:pPr>
            <w:r w:rsidRPr="00EC66AC">
              <w:rPr>
                <w:b/>
                <w:sz w:val="20"/>
                <w:lang w:eastAsia="zh-HK"/>
              </w:rPr>
              <w:t>Description/ Requirement</w:t>
            </w:r>
          </w:p>
        </w:tc>
        <w:tc>
          <w:tcPr>
            <w:tcW w:w="1709" w:type="dxa"/>
          </w:tcPr>
          <w:p w14:paraId="1A79011B" w14:textId="77777777" w:rsidR="00A65AA3" w:rsidRPr="00EC66AC" w:rsidRDefault="00A65AA3" w:rsidP="004B7C5A">
            <w:pPr>
              <w:spacing w:line="300" w:lineRule="exact"/>
              <w:rPr>
                <w:b/>
                <w:sz w:val="20"/>
                <w:lang w:eastAsia="zh-HK"/>
              </w:rPr>
            </w:pPr>
            <w:r w:rsidRPr="00EC66AC">
              <w:rPr>
                <w:b/>
                <w:sz w:val="20"/>
                <w:lang w:eastAsia="zh-HK"/>
              </w:rPr>
              <w:t xml:space="preserve">Fully Comply </w:t>
            </w:r>
          </w:p>
          <w:p w14:paraId="2F2C3310" w14:textId="77777777" w:rsidR="00A65AA3" w:rsidRPr="00EC66AC" w:rsidRDefault="00A65AA3" w:rsidP="004B7C5A">
            <w:pPr>
              <w:spacing w:line="300" w:lineRule="exact"/>
              <w:rPr>
                <w:b/>
                <w:sz w:val="20"/>
                <w:lang w:eastAsia="zh-HK"/>
              </w:rPr>
            </w:pPr>
            <w:r w:rsidRPr="00EC66AC">
              <w:rPr>
                <w:b/>
                <w:sz w:val="20"/>
                <w:lang w:eastAsia="zh-HK"/>
              </w:rPr>
              <w:t>(Yes/ No)</w:t>
            </w:r>
          </w:p>
        </w:tc>
        <w:tc>
          <w:tcPr>
            <w:tcW w:w="1550" w:type="dxa"/>
          </w:tcPr>
          <w:p w14:paraId="4DAFC6E0" w14:textId="77777777" w:rsidR="00A65AA3" w:rsidRPr="00EC66AC" w:rsidRDefault="00A65AA3" w:rsidP="004B7C5A">
            <w:pPr>
              <w:spacing w:line="300" w:lineRule="exact"/>
              <w:rPr>
                <w:b/>
                <w:sz w:val="20"/>
                <w:lang w:eastAsia="zh-HK"/>
              </w:rPr>
            </w:pPr>
            <w:r>
              <w:rPr>
                <w:b/>
                <w:sz w:val="20"/>
                <w:lang w:eastAsia="zh-HK"/>
              </w:rPr>
              <w:t>Remarks, if any</w:t>
            </w:r>
          </w:p>
        </w:tc>
      </w:tr>
      <w:tr w:rsidR="00A65AA3" w:rsidRPr="00EC66AC" w14:paraId="4D665F04" w14:textId="77777777" w:rsidTr="00CE4DC6">
        <w:trPr>
          <w:trHeight w:val="1326"/>
        </w:trPr>
        <w:tc>
          <w:tcPr>
            <w:tcW w:w="668" w:type="dxa"/>
          </w:tcPr>
          <w:p w14:paraId="5EED0EAA" w14:textId="77777777" w:rsidR="00A65AA3" w:rsidRPr="00EC66AC" w:rsidRDefault="00A65AA3" w:rsidP="004B7C5A">
            <w:pPr>
              <w:spacing w:line="300" w:lineRule="exact"/>
              <w:jc w:val="both"/>
              <w:rPr>
                <w:sz w:val="22"/>
                <w:lang w:eastAsia="zh-HK"/>
              </w:rPr>
            </w:pPr>
            <w:r w:rsidRPr="00EC66AC">
              <w:rPr>
                <w:sz w:val="22"/>
                <w:lang w:eastAsia="zh-HK"/>
              </w:rPr>
              <w:t>1.</w:t>
            </w:r>
          </w:p>
        </w:tc>
        <w:tc>
          <w:tcPr>
            <w:tcW w:w="5506" w:type="dxa"/>
          </w:tcPr>
          <w:p w14:paraId="47588578" w14:textId="77777777" w:rsidR="00A65AA3" w:rsidRPr="008E36B2" w:rsidRDefault="00A65AA3" w:rsidP="004B7C5A">
            <w:pPr>
              <w:spacing w:line="300" w:lineRule="exact"/>
              <w:jc w:val="both"/>
              <w:rPr>
                <w:sz w:val="22"/>
                <w:highlight w:val="yellow"/>
                <w:lang w:eastAsia="zh-HK"/>
              </w:rPr>
            </w:pPr>
            <w:r w:rsidRPr="00964ED1">
              <w:rPr>
                <w:kern w:val="0"/>
                <w:sz w:val="22"/>
              </w:rPr>
              <w:t xml:space="preserve">Compliance to General Specifications – The Supplier shall ensure </w:t>
            </w:r>
            <w:r w:rsidRPr="00064519">
              <w:rPr>
                <w:b/>
                <w:kern w:val="0"/>
                <w:sz w:val="22"/>
              </w:rPr>
              <w:t>full compliance</w:t>
            </w:r>
            <w:r w:rsidRPr="00964ED1">
              <w:rPr>
                <w:kern w:val="0"/>
                <w:sz w:val="22"/>
              </w:rPr>
              <w:t xml:space="preserve"> to all the terms, requirements and specifications </w:t>
            </w:r>
            <w:r w:rsidRPr="007955B9">
              <w:rPr>
                <w:kern w:val="0"/>
                <w:sz w:val="22"/>
                <w:highlight w:val="yellow"/>
              </w:rPr>
              <w:t>exclude section 3</w:t>
            </w:r>
            <w:r>
              <w:rPr>
                <w:kern w:val="0"/>
                <w:sz w:val="22"/>
              </w:rPr>
              <w:t xml:space="preserve"> </w:t>
            </w:r>
            <w:r w:rsidRPr="00964ED1">
              <w:rPr>
                <w:kern w:val="0"/>
                <w:sz w:val="22"/>
              </w:rPr>
              <w:t xml:space="preserve">as set out in “Part I – </w:t>
            </w:r>
            <w:r w:rsidRPr="00064519">
              <w:rPr>
                <w:b/>
                <w:kern w:val="0"/>
                <w:sz w:val="22"/>
              </w:rPr>
              <w:t>General Specification</w:t>
            </w:r>
            <w:r w:rsidRPr="00964ED1">
              <w:rPr>
                <w:kern w:val="0"/>
                <w:sz w:val="22"/>
              </w:rPr>
              <w:t>”</w:t>
            </w:r>
            <w:r>
              <w:rPr>
                <w:rFonts w:hint="eastAsia"/>
                <w:kern w:val="0"/>
                <w:sz w:val="22"/>
              </w:rPr>
              <w:t>.</w:t>
            </w:r>
            <w:r w:rsidRPr="00964ED1">
              <w:rPr>
                <w:kern w:val="0"/>
                <w:sz w:val="22"/>
              </w:rPr>
              <w:t xml:space="preserve"> </w:t>
            </w:r>
          </w:p>
        </w:tc>
        <w:tc>
          <w:tcPr>
            <w:tcW w:w="1709" w:type="dxa"/>
          </w:tcPr>
          <w:p w14:paraId="2A053425" w14:textId="77777777" w:rsidR="00A65AA3" w:rsidRPr="00EC66AC" w:rsidRDefault="00A65AA3" w:rsidP="004B7C5A">
            <w:pPr>
              <w:spacing w:line="300" w:lineRule="exact"/>
              <w:jc w:val="both"/>
              <w:rPr>
                <w:sz w:val="22"/>
                <w:lang w:eastAsia="zh-HK"/>
              </w:rPr>
            </w:pPr>
          </w:p>
        </w:tc>
        <w:tc>
          <w:tcPr>
            <w:tcW w:w="1550" w:type="dxa"/>
          </w:tcPr>
          <w:p w14:paraId="24AE4A55" w14:textId="77777777" w:rsidR="00A65AA3" w:rsidRPr="00EC66AC" w:rsidRDefault="00A65AA3" w:rsidP="004B7C5A">
            <w:pPr>
              <w:spacing w:line="300" w:lineRule="exact"/>
              <w:jc w:val="both"/>
              <w:rPr>
                <w:sz w:val="22"/>
                <w:lang w:eastAsia="zh-HK"/>
              </w:rPr>
            </w:pPr>
          </w:p>
        </w:tc>
      </w:tr>
      <w:tr w:rsidR="00A65AA3" w:rsidRPr="00EC66AC" w14:paraId="724D7DA3" w14:textId="77777777" w:rsidTr="00CE4DC6">
        <w:trPr>
          <w:trHeight w:val="1117"/>
        </w:trPr>
        <w:tc>
          <w:tcPr>
            <w:tcW w:w="668" w:type="dxa"/>
          </w:tcPr>
          <w:p w14:paraId="6B5808DF" w14:textId="77777777" w:rsidR="00A65AA3" w:rsidRPr="008E36B2" w:rsidRDefault="00A65AA3" w:rsidP="004B7C5A">
            <w:pPr>
              <w:spacing w:line="300" w:lineRule="exact"/>
              <w:jc w:val="both"/>
              <w:rPr>
                <w:sz w:val="22"/>
                <w:highlight w:val="yellow"/>
                <w:lang w:eastAsia="zh-HK"/>
              </w:rPr>
            </w:pPr>
            <w:r>
              <w:rPr>
                <w:sz w:val="22"/>
                <w:lang w:eastAsia="zh-HK"/>
              </w:rPr>
              <w:t>2</w:t>
            </w:r>
            <w:r w:rsidRPr="00964ED1">
              <w:rPr>
                <w:sz w:val="22"/>
                <w:lang w:eastAsia="zh-HK"/>
              </w:rPr>
              <w:t>.</w:t>
            </w:r>
          </w:p>
        </w:tc>
        <w:tc>
          <w:tcPr>
            <w:tcW w:w="5506" w:type="dxa"/>
          </w:tcPr>
          <w:p w14:paraId="2B594CD9" w14:textId="77777777" w:rsidR="00A65AA3" w:rsidRDefault="00A65AA3" w:rsidP="004B7C5A">
            <w:pPr>
              <w:spacing w:line="300" w:lineRule="exact"/>
              <w:jc w:val="both"/>
              <w:rPr>
                <w:kern w:val="0"/>
                <w:sz w:val="22"/>
              </w:rPr>
            </w:pPr>
            <w:r>
              <w:rPr>
                <w:kern w:val="0"/>
                <w:sz w:val="22"/>
              </w:rPr>
              <w:t>Compliance to all requirements as set out in “section 2 of Part II – Technical Specification”.</w:t>
            </w:r>
          </w:p>
          <w:p w14:paraId="1BE5E1CC" w14:textId="77777777" w:rsidR="00225627" w:rsidRPr="00EC66AC" w:rsidRDefault="00225627" w:rsidP="004B7C5A">
            <w:pPr>
              <w:spacing w:line="300" w:lineRule="exact"/>
              <w:jc w:val="both"/>
              <w:rPr>
                <w:sz w:val="22"/>
                <w:lang w:eastAsia="zh-HK"/>
              </w:rPr>
            </w:pPr>
          </w:p>
        </w:tc>
        <w:tc>
          <w:tcPr>
            <w:tcW w:w="1709" w:type="dxa"/>
          </w:tcPr>
          <w:p w14:paraId="5D141517" w14:textId="77777777" w:rsidR="00A65AA3" w:rsidRPr="00EC66AC" w:rsidRDefault="00A65AA3" w:rsidP="004B7C5A">
            <w:pPr>
              <w:spacing w:line="300" w:lineRule="exact"/>
              <w:jc w:val="both"/>
              <w:rPr>
                <w:sz w:val="22"/>
                <w:lang w:eastAsia="zh-HK"/>
              </w:rPr>
            </w:pPr>
          </w:p>
        </w:tc>
        <w:tc>
          <w:tcPr>
            <w:tcW w:w="1550" w:type="dxa"/>
          </w:tcPr>
          <w:p w14:paraId="667A0638" w14:textId="77777777" w:rsidR="00A65AA3" w:rsidRPr="00EC66AC" w:rsidRDefault="00A65AA3" w:rsidP="004B7C5A">
            <w:pPr>
              <w:spacing w:line="300" w:lineRule="exact"/>
              <w:jc w:val="both"/>
              <w:rPr>
                <w:sz w:val="22"/>
                <w:lang w:eastAsia="zh-HK"/>
              </w:rPr>
            </w:pPr>
          </w:p>
        </w:tc>
      </w:tr>
      <w:tr w:rsidR="00225627" w:rsidRPr="00EC66AC" w14:paraId="78CBA80B" w14:textId="77777777" w:rsidTr="00CE4DC6">
        <w:trPr>
          <w:trHeight w:val="6485"/>
        </w:trPr>
        <w:tc>
          <w:tcPr>
            <w:tcW w:w="668" w:type="dxa"/>
          </w:tcPr>
          <w:p w14:paraId="21D9DA9E" w14:textId="77777777" w:rsidR="00225627" w:rsidRDefault="00225627" w:rsidP="004B7C5A">
            <w:pPr>
              <w:spacing w:line="300" w:lineRule="exact"/>
              <w:jc w:val="both"/>
              <w:rPr>
                <w:sz w:val="22"/>
                <w:lang w:eastAsia="zh-HK"/>
              </w:rPr>
            </w:pPr>
            <w:r>
              <w:rPr>
                <w:sz w:val="22"/>
                <w:lang w:eastAsia="zh-HK"/>
              </w:rPr>
              <w:t>3.</w:t>
            </w:r>
          </w:p>
        </w:tc>
        <w:tc>
          <w:tcPr>
            <w:tcW w:w="5506" w:type="dxa"/>
          </w:tcPr>
          <w:p w14:paraId="3DA49160" w14:textId="77777777" w:rsidR="00225627" w:rsidRPr="00225627" w:rsidRDefault="00225627" w:rsidP="004B7C5A">
            <w:pPr>
              <w:spacing w:line="300" w:lineRule="exact"/>
              <w:jc w:val="both"/>
              <w:rPr>
                <w:kern w:val="0"/>
                <w:sz w:val="22"/>
              </w:rPr>
            </w:pPr>
            <w:r w:rsidRPr="00225627">
              <w:rPr>
                <w:kern w:val="0"/>
                <w:sz w:val="22"/>
              </w:rPr>
              <w:t>Supplier should</w:t>
            </w:r>
            <w:r>
              <w:rPr>
                <w:kern w:val="0"/>
                <w:sz w:val="22"/>
              </w:rPr>
              <w:t xml:space="preserve"> provide the product information as follows:</w:t>
            </w:r>
          </w:p>
          <w:p w14:paraId="6D69EFA2" w14:textId="77777777" w:rsidR="00225627" w:rsidRDefault="00225627" w:rsidP="004B7C5A">
            <w:pPr>
              <w:spacing w:line="300" w:lineRule="exact"/>
              <w:jc w:val="both"/>
              <w:rPr>
                <w:b/>
                <w:kern w:val="0"/>
                <w:sz w:val="22"/>
                <w:u w:val="single"/>
              </w:rPr>
            </w:pPr>
          </w:p>
          <w:p w14:paraId="16E01093" w14:textId="77777777" w:rsidR="001D46AD" w:rsidRPr="00872DAC" w:rsidRDefault="001D46AD" w:rsidP="001D46AD">
            <w:pPr>
              <w:spacing w:line="300" w:lineRule="exact"/>
              <w:jc w:val="both"/>
              <w:rPr>
                <w:b/>
                <w:kern w:val="0"/>
                <w:sz w:val="22"/>
                <w:u w:val="single"/>
              </w:rPr>
            </w:pPr>
            <w:r>
              <w:rPr>
                <w:rFonts w:hint="eastAsia"/>
                <w:b/>
                <w:bCs/>
                <w:u w:val="single"/>
              </w:rPr>
              <w:t>L</w:t>
            </w:r>
            <w:r w:rsidRPr="00872DAC">
              <w:rPr>
                <w:b/>
                <w:bCs/>
                <w:u w:val="single"/>
              </w:rPr>
              <w:t xml:space="preserve">ightweight </w:t>
            </w:r>
            <w:r>
              <w:rPr>
                <w:rFonts w:hint="eastAsia"/>
                <w:b/>
                <w:bCs/>
                <w:u w:val="single"/>
              </w:rPr>
              <w:t xml:space="preserve">GPU </w:t>
            </w:r>
            <w:r w:rsidRPr="00872DAC">
              <w:rPr>
                <w:b/>
                <w:kern w:val="0"/>
                <w:sz w:val="22"/>
                <w:u w:val="single"/>
              </w:rPr>
              <w:t>Server</w:t>
            </w:r>
          </w:p>
          <w:p w14:paraId="2CE8A721" w14:textId="77777777" w:rsidR="001D46AD" w:rsidRPr="00872DAC" w:rsidRDefault="001D46AD" w:rsidP="001D46AD">
            <w:pPr>
              <w:spacing w:line="300" w:lineRule="exact"/>
              <w:jc w:val="both"/>
              <w:rPr>
                <w:kern w:val="0"/>
                <w:sz w:val="22"/>
              </w:rPr>
            </w:pPr>
            <w:r w:rsidRPr="00872DAC">
              <w:rPr>
                <w:kern w:val="0"/>
                <w:sz w:val="22"/>
              </w:rPr>
              <w:t>Brand: ________</w:t>
            </w:r>
          </w:p>
          <w:p w14:paraId="74605AA7" w14:textId="77777777" w:rsidR="001D46AD" w:rsidRPr="00872DAC" w:rsidRDefault="001D46AD" w:rsidP="001D46AD">
            <w:pPr>
              <w:spacing w:line="300" w:lineRule="exact"/>
              <w:jc w:val="both"/>
              <w:rPr>
                <w:kern w:val="0"/>
                <w:sz w:val="22"/>
              </w:rPr>
            </w:pPr>
            <w:r w:rsidRPr="00872DAC">
              <w:rPr>
                <w:kern w:val="0"/>
                <w:sz w:val="22"/>
              </w:rPr>
              <w:t>Model: ________</w:t>
            </w:r>
          </w:p>
          <w:p w14:paraId="2F82A551" w14:textId="77777777" w:rsidR="001D46AD" w:rsidRPr="00872DAC" w:rsidRDefault="001D46AD" w:rsidP="001D46AD">
            <w:pPr>
              <w:spacing w:line="300" w:lineRule="exact"/>
              <w:jc w:val="both"/>
              <w:rPr>
                <w:kern w:val="0"/>
                <w:sz w:val="22"/>
              </w:rPr>
            </w:pPr>
            <w:r w:rsidRPr="00872DAC">
              <w:rPr>
                <w:kern w:val="0"/>
                <w:sz w:val="22"/>
              </w:rPr>
              <w:t>Warranty: ________</w:t>
            </w:r>
          </w:p>
          <w:p w14:paraId="420CD696" w14:textId="77777777" w:rsidR="001D46AD" w:rsidRPr="00872DAC" w:rsidRDefault="001D46AD" w:rsidP="001D46AD">
            <w:pPr>
              <w:spacing w:line="300" w:lineRule="exact"/>
              <w:jc w:val="both"/>
              <w:rPr>
                <w:kern w:val="0"/>
                <w:sz w:val="22"/>
              </w:rPr>
            </w:pPr>
            <w:r w:rsidRPr="00872DAC">
              <w:rPr>
                <w:kern w:val="0"/>
                <w:sz w:val="22"/>
              </w:rPr>
              <w:t>Leadtime: ________</w:t>
            </w:r>
          </w:p>
          <w:p w14:paraId="0191213F" w14:textId="77777777" w:rsidR="001D46AD" w:rsidRPr="00872DAC" w:rsidRDefault="001D46AD" w:rsidP="001D46AD">
            <w:pPr>
              <w:spacing w:line="300" w:lineRule="exact"/>
              <w:jc w:val="both"/>
              <w:rPr>
                <w:kern w:val="0"/>
                <w:sz w:val="22"/>
              </w:rPr>
            </w:pPr>
          </w:p>
          <w:p w14:paraId="37B51ED1" w14:textId="77777777" w:rsidR="001D46AD" w:rsidRDefault="001D46AD" w:rsidP="001D46AD">
            <w:pPr>
              <w:spacing w:line="300" w:lineRule="exact"/>
              <w:jc w:val="both"/>
              <w:rPr>
                <w:b/>
                <w:kern w:val="0"/>
                <w:sz w:val="22"/>
                <w:u w:val="single"/>
              </w:rPr>
            </w:pPr>
            <w:r w:rsidRPr="00321500">
              <w:rPr>
                <w:b/>
                <w:kern w:val="0"/>
                <w:sz w:val="22"/>
                <w:u w:val="single"/>
              </w:rPr>
              <w:t xml:space="preserve">High-end GPU server </w:t>
            </w:r>
          </w:p>
          <w:p w14:paraId="3A6C02DB" w14:textId="77777777" w:rsidR="001D46AD" w:rsidRPr="00872DAC" w:rsidRDefault="001D46AD" w:rsidP="001D46AD">
            <w:pPr>
              <w:spacing w:line="300" w:lineRule="exact"/>
              <w:jc w:val="both"/>
              <w:rPr>
                <w:kern w:val="0"/>
                <w:sz w:val="22"/>
              </w:rPr>
            </w:pPr>
            <w:r w:rsidRPr="00872DAC">
              <w:rPr>
                <w:kern w:val="0"/>
                <w:sz w:val="22"/>
              </w:rPr>
              <w:t>Brand: ________</w:t>
            </w:r>
          </w:p>
          <w:p w14:paraId="5CB66313" w14:textId="77777777" w:rsidR="001D46AD" w:rsidRPr="00872DAC" w:rsidRDefault="001D46AD" w:rsidP="001D46AD">
            <w:pPr>
              <w:spacing w:line="300" w:lineRule="exact"/>
              <w:jc w:val="both"/>
              <w:rPr>
                <w:kern w:val="0"/>
                <w:sz w:val="22"/>
              </w:rPr>
            </w:pPr>
            <w:r w:rsidRPr="00872DAC">
              <w:rPr>
                <w:kern w:val="0"/>
                <w:sz w:val="22"/>
              </w:rPr>
              <w:t>Model: ________</w:t>
            </w:r>
          </w:p>
          <w:p w14:paraId="5C03AFBC" w14:textId="77777777" w:rsidR="001D46AD" w:rsidRPr="00872DAC" w:rsidRDefault="001D46AD" w:rsidP="001D46AD">
            <w:pPr>
              <w:spacing w:line="300" w:lineRule="exact"/>
              <w:jc w:val="both"/>
              <w:rPr>
                <w:kern w:val="0"/>
                <w:sz w:val="22"/>
              </w:rPr>
            </w:pPr>
            <w:r w:rsidRPr="00872DAC">
              <w:rPr>
                <w:kern w:val="0"/>
                <w:sz w:val="22"/>
              </w:rPr>
              <w:t>Warranty: ________</w:t>
            </w:r>
          </w:p>
          <w:p w14:paraId="1479A55A" w14:textId="77777777" w:rsidR="001D46AD" w:rsidRPr="00872DAC" w:rsidRDefault="001D46AD" w:rsidP="001D46AD">
            <w:pPr>
              <w:spacing w:line="300" w:lineRule="exact"/>
              <w:jc w:val="both"/>
              <w:rPr>
                <w:kern w:val="0"/>
                <w:sz w:val="22"/>
              </w:rPr>
            </w:pPr>
            <w:r w:rsidRPr="00872DAC">
              <w:rPr>
                <w:kern w:val="0"/>
                <w:sz w:val="22"/>
              </w:rPr>
              <w:t>Leadtime: ________</w:t>
            </w:r>
          </w:p>
          <w:p w14:paraId="19C9304F" w14:textId="77777777" w:rsidR="001D46AD" w:rsidRDefault="001D46AD" w:rsidP="001D46AD">
            <w:pPr>
              <w:spacing w:line="300" w:lineRule="exact"/>
              <w:jc w:val="both"/>
              <w:rPr>
                <w:kern w:val="0"/>
                <w:sz w:val="22"/>
              </w:rPr>
            </w:pPr>
          </w:p>
          <w:p w14:paraId="564F0C88" w14:textId="77777777" w:rsidR="001D46AD" w:rsidRDefault="001D46AD" w:rsidP="001D46AD">
            <w:pPr>
              <w:spacing w:line="300" w:lineRule="exact"/>
              <w:jc w:val="both"/>
              <w:rPr>
                <w:b/>
                <w:u w:val="single"/>
                <w:lang w:val="en-GB"/>
              </w:rPr>
            </w:pPr>
            <w:r w:rsidRPr="00872DAC">
              <w:rPr>
                <w:b/>
                <w:u w:val="single"/>
                <w:lang w:val="en-GB"/>
              </w:rPr>
              <w:t>Server Rack</w:t>
            </w:r>
          </w:p>
          <w:p w14:paraId="31A0A256" w14:textId="77777777" w:rsidR="001D46AD" w:rsidRPr="00872DAC" w:rsidRDefault="001D46AD" w:rsidP="001D46AD">
            <w:pPr>
              <w:spacing w:line="300" w:lineRule="exact"/>
              <w:jc w:val="both"/>
              <w:rPr>
                <w:kern w:val="0"/>
                <w:sz w:val="22"/>
              </w:rPr>
            </w:pPr>
            <w:r w:rsidRPr="00872DAC">
              <w:rPr>
                <w:kern w:val="0"/>
                <w:sz w:val="22"/>
              </w:rPr>
              <w:t>Brand: ________</w:t>
            </w:r>
          </w:p>
          <w:p w14:paraId="7A808A6A" w14:textId="77777777" w:rsidR="001D46AD" w:rsidRPr="00872DAC" w:rsidRDefault="001D46AD" w:rsidP="001D46AD">
            <w:pPr>
              <w:spacing w:line="300" w:lineRule="exact"/>
              <w:jc w:val="both"/>
              <w:rPr>
                <w:kern w:val="0"/>
                <w:sz w:val="22"/>
              </w:rPr>
            </w:pPr>
            <w:r w:rsidRPr="00872DAC">
              <w:rPr>
                <w:kern w:val="0"/>
                <w:sz w:val="22"/>
              </w:rPr>
              <w:t>Model: ________</w:t>
            </w:r>
          </w:p>
          <w:p w14:paraId="304B0828" w14:textId="77777777" w:rsidR="001D46AD" w:rsidRPr="00872DAC" w:rsidRDefault="001D46AD" w:rsidP="001D46AD">
            <w:pPr>
              <w:spacing w:line="300" w:lineRule="exact"/>
              <w:jc w:val="both"/>
              <w:rPr>
                <w:kern w:val="0"/>
                <w:sz w:val="22"/>
              </w:rPr>
            </w:pPr>
            <w:r w:rsidRPr="00872DAC">
              <w:rPr>
                <w:kern w:val="0"/>
                <w:sz w:val="22"/>
              </w:rPr>
              <w:t>Warranty: ________</w:t>
            </w:r>
          </w:p>
          <w:p w14:paraId="4984C5EA" w14:textId="77777777" w:rsidR="001D46AD" w:rsidRPr="00872DAC" w:rsidRDefault="001D46AD" w:rsidP="001D46AD">
            <w:pPr>
              <w:spacing w:line="300" w:lineRule="exact"/>
              <w:jc w:val="both"/>
              <w:rPr>
                <w:kern w:val="0"/>
                <w:sz w:val="22"/>
              </w:rPr>
            </w:pPr>
            <w:r w:rsidRPr="00872DAC">
              <w:rPr>
                <w:kern w:val="0"/>
                <w:sz w:val="22"/>
              </w:rPr>
              <w:t>Leadtime: ________</w:t>
            </w:r>
          </w:p>
          <w:p w14:paraId="05A9849E" w14:textId="77777777" w:rsidR="001D46AD" w:rsidRPr="00872DAC" w:rsidRDefault="001D46AD" w:rsidP="001D46AD">
            <w:pPr>
              <w:spacing w:line="300" w:lineRule="exact"/>
              <w:jc w:val="both"/>
              <w:rPr>
                <w:kern w:val="0"/>
                <w:sz w:val="22"/>
              </w:rPr>
            </w:pPr>
          </w:p>
          <w:p w14:paraId="5351565F" w14:textId="77777777" w:rsidR="001D46AD" w:rsidRPr="00872DAC" w:rsidRDefault="001D46AD" w:rsidP="001D46AD">
            <w:pPr>
              <w:spacing w:line="300" w:lineRule="exact"/>
              <w:jc w:val="both"/>
              <w:rPr>
                <w:kern w:val="0"/>
                <w:sz w:val="22"/>
              </w:rPr>
            </w:pPr>
            <w:r w:rsidRPr="00872DAC">
              <w:rPr>
                <w:b/>
                <w:u w:val="single"/>
                <w:lang w:val="en-GB"/>
              </w:rPr>
              <w:t>UPS system</w:t>
            </w:r>
          </w:p>
          <w:p w14:paraId="726B6475" w14:textId="77777777" w:rsidR="001D46AD" w:rsidRPr="00872DAC" w:rsidRDefault="001D46AD" w:rsidP="001D46AD">
            <w:pPr>
              <w:spacing w:line="300" w:lineRule="exact"/>
              <w:jc w:val="both"/>
              <w:rPr>
                <w:kern w:val="0"/>
                <w:sz w:val="22"/>
              </w:rPr>
            </w:pPr>
            <w:r w:rsidRPr="00872DAC">
              <w:rPr>
                <w:kern w:val="0"/>
                <w:sz w:val="22"/>
              </w:rPr>
              <w:t>Brand: ________</w:t>
            </w:r>
          </w:p>
          <w:p w14:paraId="1CF9D691" w14:textId="77777777" w:rsidR="001D46AD" w:rsidRPr="00872DAC" w:rsidRDefault="001D46AD" w:rsidP="001D46AD">
            <w:pPr>
              <w:spacing w:line="300" w:lineRule="exact"/>
              <w:jc w:val="both"/>
              <w:rPr>
                <w:kern w:val="0"/>
                <w:sz w:val="22"/>
              </w:rPr>
            </w:pPr>
            <w:r w:rsidRPr="00872DAC">
              <w:rPr>
                <w:kern w:val="0"/>
                <w:sz w:val="22"/>
              </w:rPr>
              <w:t>Model: ________</w:t>
            </w:r>
          </w:p>
          <w:p w14:paraId="37A9281B" w14:textId="77777777" w:rsidR="001D46AD" w:rsidRPr="00872DAC" w:rsidRDefault="001D46AD" w:rsidP="001D46AD">
            <w:pPr>
              <w:spacing w:line="300" w:lineRule="exact"/>
              <w:jc w:val="both"/>
              <w:rPr>
                <w:kern w:val="0"/>
                <w:sz w:val="22"/>
              </w:rPr>
            </w:pPr>
            <w:r w:rsidRPr="00872DAC">
              <w:rPr>
                <w:kern w:val="0"/>
                <w:sz w:val="22"/>
              </w:rPr>
              <w:t>Warranty: ________</w:t>
            </w:r>
          </w:p>
          <w:p w14:paraId="6F746CD2" w14:textId="77777777" w:rsidR="001D46AD" w:rsidRPr="00872DAC" w:rsidRDefault="001D46AD" w:rsidP="001D46AD">
            <w:pPr>
              <w:spacing w:line="300" w:lineRule="exact"/>
              <w:jc w:val="both"/>
              <w:rPr>
                <w:kern w:val="0"/>
                <w:sz w:val="22"/>
              </w:rPr>
            </w:pPr>
            <w:r w:rsidRPr="00872DAC">
              <w:rPr>
                <w:kern w:val="0"/>
                <w:sz w:val="22"/>
              </w:rPr>
              <w:t>Leadtime: ________</w:t>
            </w:r>
          </w:p>
          <w:p w14:paraId="010D8675" w14:textId="77777777" w:rsidR="00225627" w:rsidRDefault="00225627" w:rsidP="004B7C5A">
            <w:pPr>
              <w:spacing w:line="300" w:lineRule="exact"/>
              <w:jc w:val="both"/>
              <w:rPr>
                <w:kern w:val="0"/>
                <w:sz w:val="22"/>
              </w:rPr>
            </w:pPr>
          </w:p>
        </w:tc>
        <w:tc>
          <w:tcPr>
            <w:tcW w:w="1709" w:type="dxa"/>
          </w:tcPr>
          <w:p w14:paraId="7EEBE6E7" w14:textId="77777777" w:rsidR="00225627" w:rsidRPr="00EC66AC" w:rsidRDefault="00225627" w:rsidP="004B7C5A">
            <w:pPr>
              <w:spacing w:line="300" w:lineRule="exact"/>
              <w:jc w:val="both"/>
              <w:rPr>
                <w:sz w:val="22"/>
                <w:lang w:eastAsia="zh-HK"/>
              </w:rPr>
            </w:pPr>
          </w:p>
        </w:tc>
        <w:tc>
          <w:tcPr>
            <w:tcW w:w="1550" w:type="dxa"/>
          </w:tcPr>
          <w:p w14:paraId="3B063929" w14:textId="77777777" w:rsidR="00225627" w:rsidRPr="00EC66AC" w:rsidRDefault="00225627" w:rsidP="004B7C5A">
            <w:pPr>
              <w:spacing w:line="300" w:lineRule="exact"/>
              <w:jc w:val="both"/>
              <w:rPr>
                <w:sz w:val="22"/>
                <w:lang w:eastAsia="zh-HK"/>
              </w:rPr>
            </w:pPr>
          </w:p>
        </w:tc>
      </w:tr>
      <w:tr w:rsidR="00225627" w:rsidRPr="00EC66AC" w14:paraId="3708EC40" w14:textId="77777777" w:rsidTr="00CE4DC6">
        <w:trPr>
          <w:trHeight w:val="1342"/>
        </w:trPr>
        <w:tc>
          <w:tcPr>
            <w:tcW w:w="668" w:type="dxa"/>
          </w:tcPr>
          <w:p w14:paraId="37FA9925" w14:textId="77777777" w:rsidR="00225627" w:rsidRDefault="00225627" w:rsidP="004B7C5A">
            <w:pPr>
              <w:spacing w:line="300" w:lineRule="exact"/>
              <w:jc w:val="both"/>
              <w:rPr>
                <w:sz w:val="22"/>
                <w:lang w:eastAsia="zh-HK"/>
              </w:rPr>
            </w:pPr>
            <w:r>
              <w:rPr>
                <w:sz w:val="22"/>
                <w:lang w:eastAsia="zh-HK"/>
              </w:rPr>
              <w:t>4.</w:t>
            </w:r>
          </w:p>
        </w:tc>
        <w:tc>
          <w:tcPr>
            <w:tcW w:w="5506" w:type="dxa"/>
          </w:tcPr>
          <w:p w14:paraId="23D1F0B1" w14:textId="77777777" w:rsidR="00225627" w:rsidRDefault="00225627" w:rsidP="00225627">
            <w:pPr>
              <w:spacing w:line="300" w:lineRule="exact"/>
              <w:jc w:val="both"/>
              <w:rPr>
                <w:kern w:val="0"/>
                <w:sz w:val="22"/>
              </w:rPr>
            </w:pPr>
            <w:r>
              <w:rPr>
                <w:kern w:val="0"/>
                <w:sz w:val="22"/>
              </w:rPr>
              <w:t>Incoterms: DDP - HK</w:t>
            </w:r>
          </w:p>
          <w:p w14:paraId="480B7E62" w14:textId="77777777" w:rsidR="00225627" w:rsidRPr="00225627" w:rsidRDefault="00762943" w:rsidP="00225627">
            <w:pPr>
              <w:spacing w:line="300" w:lineRule="exact"/>
              <w:jc w:val="both"/>
              <w:rPr>
                <w:kern w:val="0"/>
                <w:sz w:val="22"/>
              </w:rPr>
            </w:pPr>
            <w:r w:rsidRPr="18C5C614">
              <w:rPr>
                <w:kern w:val="0"/>
                <w:sz w:val="22"/>
              </w:rPr>
              <w:t>Including delivery to FLAIR Lab (Address: Rm03, RCC lab, 1/F, Building 19W, Hong Kong Science Park, Shatin, NT, Hong Kong)</w:t>
            </w:r>
          </w:p>
        </w:tc>
        <w:tc>
          <w:tcPr>
            <w:tcW w:w="1709" w:type="dxa"/>
          </w:tcPr>
          <w:p w14:paraId="7BFC4566" w14:textId="77777777" w:rsidR="00225627" w:rsidRPr="00EC66AC" w:rsidRDefault="00225627" w:rsidP="004B7C5A">
            <w:pPr>
              <w:spacing w:line="300" w:lineRule="exact"/>
              <w:jc w:val="both"/>
              <w:rPr>
                <w:sz w:val="22"/>
                <w:lang w:eastAsia="zh-HK"/>
              </w:rPr>
            </w:pPr>
          </w:p>
        </w:tc>
        <w:tc>
          <w:tcPr>
            <w:tcW w:w="1550" w:type="dxa"/>
          </w:tcPr>
          <w:p w14:paraId="17FF450E" w14:textId="77777777" w:rsidR="00225627" w:rsidRPr="00EC66AC" w:rsidRDefault="00225627" w:rsidP="004B7C5A">
            <w:pPr>
              <w:spacing w:line="300" w:lineRule="exact"/>
              <w:jc w:val="both"/>
              <w:rPr>
                <w:sz w:val="22"/>
                <w:lang w:eastAsia="zh-HK"/>
              </w:rPr>
            </w:pPr>
          </w:p>
        </w:tc>
      </w:tr>
    </w:tbl>
    <w:p w14:paraId="6C5C15A2" w14:textId="77777777" w:rsidR="00A65AA3" w:rsidRDefault="00A65AA3" w:rsidP="00A65AA3">
      <w:pPr>
        <w:spacing w:line="300" w:lineRule="exact"/>
        <w:jc w:val="both"/>
        <w:rPr>
          <w:szCs w:val="24"/>
          <w:lang w:eastAsia="zh-HK"/>
        </w:rPr>
      </w:pPr>
    </w:p>
    <w:p w14:paraId="3A8F773B" w14:textId="77777777" w:rsidR="00A65AA3" w:rsidRPr="00F205F7" w:rsidRDefault="00A65AA3" w:rsidP="00F205F7">
      <w:pPr>
        <w:jc w:val="both"/>
        <w:rPr>
          <w:szCs w:val="24"/>
        </w:rPr>
      </w:pPr>
    </w:p>
    <w:p w14:paraId="2CDDE575" w14:textId="77777777" w:rsidR="00A65AA3" w:rsidRDefault="00A65AA3" w:rsidP="00A65AA3">
      <w:pPr>
        <w:pStyle w:val="ListParagraph"/>
        <w:widowControl w:val="0"/>
        <w:numPr>
          <w:ilvl w:val="1"/>
          <w:numId w:val="37"/>
        </w:numPr>
        <w:ind w:leftChars="0" w:left="426"/>
        <w:jc w:val="both"/>
        <w:rPr>
          <w:szCs w:val="24"/>
        </w:rPr>
      </w:pPr>
      <w:r>
        <w:rPr>
          <w:szCs w:val="24"/>
        </w:rPr>
        <w:lastRenderedPageBreak/>
        <w:t>Terms and Conditions Compliance</w:t>
      </w:r>
    </w:p>
    <w:p w14:paraId="57B876DE" w14:textId="77777777" w:rsidR="00A65AA3" w:rsidRDefault="00A65AA3" w:rsidP="00A65AA3">
      <w:pPr>
        <w:pStyle w:val="ListParagraph"/>
        <w:widowControl w:val="0"/>
        <w:ind w:leftChars="0" w:left="426"/>
        <w:jc w:val="both"/>
        <w:rPr>
          <w:szCs w:val="24"/>
        </w:rPr>
      </w:pPr>
    </w:p>
    <w:p w14:paraId="5AB519C8" w14:textId="77777777" w:rsidR="00A65AA3" w:rsidRPr="00964ED1" w:rsidRDefault="00A65AA3" w:rsidP="00A65AA3">
      <w:pPr>
        <w:widowControl/>
        <w:autoSpaceDE w:val="0"/>
        <w:autoSpaceDN w:val="0"/>
        <w:adjustRightInd w:val="0"/>
        <w:spacing w:line="300" w:lineRule="exact"/>
        <w:ind w:left="567" w:hanging="85"/>
        <w:jc w:val="both"/>
        <w:rPr>
          <w:kern w:val="0"/>
          <w:szCs w:val="24"/>
        </w:rPr>
      </w:pPr>
      <w:r>
        <w:rPr>
          <w:kern w:val="0"/>
          <w:szCs w:val="24"/>
        </w:rPr>
        <w:t xml:space="preserve">The </w:t>
      </w:r>
      <w:r>
        <w:rPr>
          <w:rFonts w:hint="eastAsia"/>
          <w:kern w:val="0"/>
          <w:szCs w:val="24"/>
        </w:rPr>
        <w:t>S</w:t>
      </w:r>
      <w:r>
        <w:rPr>
          <w:rFonts w:hint="eastAsia"/>
          <w:kern w:val="0"/>
          <w:szCs w:val="24"/>
          <w:lang w:eastAsia="zh-HK"/>
        </w:rPr>
        <w:t>u</w:t>
      </w:r>
      <w:r>
        <w:rPr>
          <w:kern w:val="0"/>
          <w:szCs w:val="24"/>
          <w:lang w:eastAsia="zh-HK"/>
        </w:rPr>
        <w:t>pplier should state its compliance on the Terms and Conditions in</w:t>
      </w:r>
      <w:r>
        <w:rPr>
          <w:kern w:val="0"/>
          <w:szCs w:val="24"/>
        </w:rPr>
        <w:t xml:space="preserve"> the following table</w:t>
      </w:r>
      <w:r w:rsidRPr="00AB3D73">
        <w:rPr>
          <w:kern w:val="0"/>
          <w:szCs w:val="24"/>
        </w:rPr>
        <w:t>.</w:t>
      </w:r>
    </w:p>
    <w:p w14:paraId="70AB0683" w14:textId="77777777" w:rsidR="00A65AA3" w:rsidRDefault="00A65AA3" w:rsidP="00A65AA3">
      <w:pPr>
        <w:spacing w:line="300" w:lineRule="exact"/>
        <w:jc w:val="both"/>
        <w:rPr>
          <w:szCs w:val="24"/>
          <w:lang w:eastAsia="zh-HK"/>
        </w:rPr>
      </w:pPr>
    </w:p>
    <w:tbl>
      <w:tblPr>
        <w:tblStyle w:val="TableGrid"/>
        <w:tblW w:w="9506" w:type="dxa"/>
        <w:tblInd w:w="566" w:type="dxa"/>
        <w:tblLook w:val="04A0" w:firstRow="1" w:lastRow="0" w:firstColumn="1" w:lastColumn="0" w:noHBand="0" w:noVBand="1"/>
      </w:tblPr>
      <w:tblGrid>
        <w:gridCol w:w="673"/>
        <w:gridCol w:w="5549"/>
        <w:gridCol w:w="1722"/>
        <w:gridCol w:w="1562"/>
      </w:tblGrid>
      <w:tr w:rsidR="00A65AA3" w:rsidRPr="00EC66AC" w14:paraId="122A1FF3" w14:textId="77777777" w:rsidTr="00CE4DC6">
        <w:trPr>
          <w:trHeight w:val="1206"/>
        </w:trPr>
        <w:tc>
          <w:tcPr>
            <w:tcW w:w="673" w:type="dxa"/>
          </w:tcPr>
          <w:p w14:paraId="6C25CF44" w14:textId="77777777" w:rsidR="00A65AA3" w:rsidRPr="00EC66AC" w:rsidRDefault="00A65AA3" w:rsidP="004B7C5A">
            <w:pPr>
              <w:spacing w:line="300" w:lineRule="exact"/>
              <w:rPr>
                <w:b/>
                <w:sz w:val="20"/>
                <w:lang w:eastAsia="zh-HK"/>
              </w:rPr>
            </w:pPr>
            <w:r w:rsidRPr="00EC66AC">
              <w:rPr>
                <w:b/>
                <w:sz w:val="20"/>
                <w:lang w:eastAsia="zh-HK"/>
              </w:rPr>
              <w:t>No.</w:t>
            </w:r>
          </w:p>
        </w:tc>
        <w:tc>
          <w:tcPr>
            <w:tcW w:w="5549" w:type="dxa"/>
          </w:tcPr>
          <w:p w14:paraId="018D5154" w14:textId="77777777" w:rsidR="00A65AA3" w:rsidRPr="00EC66AC" w:rsidRDefault="00A65AA3" w:rsidP="004B7C5A">
            <w:pPr>
              <w:spacing w:line="300" w:lineRule="exact"/>
              <w:rPr>
                <w:b/>
                <w:sz w:val="20"/>
                <w:lang w:eastAsia="zh-HK"/>
              </w:rPr>
            </w:pPr>
            <w:r w:rsidRPr="00EC66AC">
              <w:rPr>
                <w:b/>
                <w:sz w:val="20"/>
                <w:lang w:eastAsia="zh-HK"/>
              </w:rPr>
              <w:t>Description/ Requirement</w:t>
            </w:r>
          </w:p>
        </w:tc>
        <w:tc>
          <w:tcPr>
            <w:tcW w:w="1722" w:type="dxa"/>
          </w:tcPr>
          <w:p w14:paraId="2575AD1A" w14:textId="77777777" w:rsidR="00A65AA3" w:rsidRPr="00EC66AC" w:rsidRDefault="00A65AA3" w:rsidP="004B7C5A">
            <w:pPr>
              <w:spacing w:line="300" w:lineRule="exact"/>
              <w:rPr>
                <w:b/>
                <w:sz w:val="20"/>
                <w:lang w:eastAsia="zh-HK"/>
              </w:rPr>
            </w:pPr>
            <w:r w:rsidRPr="00EC66AC">
              <w:rPr>
                <w:b/>
                <w:sz w:val="20"/>
                <w:lang w:eastAsia="zh-HK"/>
              </w:rPr>
              <w:t xml:space="preserve">Fully Comply </w:t>
            </w:r>
          </w:p>
          <w:p w14:paraId="2E7E9105" w14:textId="77777777" w:rsidR="00A65AA3" w:rsidRPr="00EC66AC" w:rsidRDefault="00A65AA3" w:rsidP="004B7C5A">
            <w:pPr>
              <w:spacing w:line="300" w:lineRule="exact"/>
              <w:rPr>
                <w:b/>
                <w:sz w:val="20"/>
                <w:lang w:eastAsia="zh-HK"/>
              </w:rPr>
            </w:pPr>
            <w:r w:rsidRPr="00EC66AC">
              <w:rPr>
                <w:b/>
                <w:sz w:val="20"/>
                <w:lang w:eastAsia="zh-HK"/>
              </w:rPr>
              <w:t>(Yes/ No)</w:t>
            </w:r>
          </w:p>
        </w:tc>
        <w:tc>
          <w:tcPr>
            <w:tcW w:w="1562" w:type="dxa"/>
          </w:tcPr>
          <w:p w14:paraId="488E323D" w14:textId="77777777" w:rsidR="00A65AA3" w:rsidRPr="00EC66AC" w:rsidRDefault="00A65AA3" w:rsidP="004B7C5A">
            <w:pPr>
              <w:spacing w:line="300" w:lineRule="exact"/>
              <w:rPr>
                <w:b/>
                <w:sz w:val="20"/>
                <w:lang w:eastAsia="zh-HK"/>
              </w:rPr>
            </w:pPr>
            <w:r>
              <w:rPr>
                <w:b/>
                <w:sz w:val="20"/>
                <w:lang w:eastAsia="zh-HK"/>
              </w:rPr>
              <w:t>Remarks, if any</w:t>
            </w:r>
          </w:p>
        </w:tc>
      </w:tr>
      <w:tr w:rsidR="00A65AA3" w:rsidRPr="00EC66AC" w14:paraId="57C7E2C4" w14:textId="77777777" w:rsidTr="00CE4DC6">
        <w:trPr>
          <w:trHeight w:val="1176"/>
        </w:trPr>
        <w:tc>
          <w:tcPr>
            <w:tcW w:w="673" w:type="dxa"/>
          </w:tcPr>
          <w:p w14:paraId="75185789" w14:textId="77777777" w:rsidR="00A65AA3" w:rsidRPr="00964ED1" w:rsidRDefault="00A65AA3" w:rsidP="004B7C5A">
            <w:pPr>
              <w:spacing w:line="300" w:lineRule="exact"/>
              <w:jc w:val="both"/>
              <w:rPr>
                <w:sz w:val="22"/>
                <w:lang w:eastAsia="zh-HK"/>
              </w:rPr>
            </w:pPr>
            <w:r>
              <w:rPr>
                <w:sz w:val="22"/>
                <w:lang w:eastAsia="zh-HK"/>
              </w:rPr>
              <w:t xml:space="preserve">1. </w:t>
            </w:r>
          </w:p>
        </w:tc>
        <w:tc>
          <w:tcPr>
            <w:tcW w:w="5549" w:type="dxa"/>
          </w:tcPr>
          <w:p w14:paraId="41E30DB1" w14:textId="77777777" w:rsidR="00A65AA3" w:rsidRPr="00EC66AC" w:rsidRDefault="00A65AA3" w:rsidP="004B7C5A">
            <w:pPr>
              <w:spacing w:line="300" w:lineRule="exact"/>
              <w:jc w:val="both"/>
              <w:rPr>
                <w:kern w:val="0"/>
                <w:sz w:val="22"/>
              </w:rPr>
            </w:pPr>
            <w:r w:rsidRPr="001E660D">
              <w:rPr>
                <w:kern w:val="0"/>
                <w:sz w:val="22"/>
              </w:rPr>
              <w:t xml:space="preserve">Compliance to all the terms, as set out in </w:t>
            </w:r>
            <w:r>
              <w:rPr>
                <w:kern w:val="0"/>
                <w:sz w:val="22"/>
              </w:rPr>
              <w:t>Annex 3 – General Terms and Conditions for Contract</w:t>
            </w:r>
          </w:p>
        </w:tc>
        <w:tc>
          <w:tcPr>
            <w:tcW w:w="1722" w:type="dxa"/>
          </w:tcPr>
          <w:p w14:paraId="3E9120EF" w14:textId="77777777" w:rsidR="00A65AA3" w:rsidRPr="00EC66AC" w:rsidRDefault="00A65AA3" w:rsidP="004B7C5A">
            <w:pPr>
              <w:spacing w:line="300" w:lineRule="exact"/>
              <w:jc w:val="both"/>
              <w:rPr>
                <w:sz w:val="22"/>
                <w:lang w:eastAsia="zh-HK"/>
              </w:rPr>
            </w:pPr>
          </w:p>
        </w:tc>
        <w:tc>
          <w:tcPr>
            <w:tcW w:w="1562" w:type="dxa"/>
          </w:tcPr>
          <w:p w14:paraId="60A93E4C" w14:textId="77777777" w:rsidR="00A65AA3" w:rsidRPr="00EC66AC" w:rsidRDefault="00A65AA3" w:rsidP="004B7C5A">
            <w:pPr>
              <w:spacing w:line="300" w:lineRule="exact"/>
              <w:jc w:val="both"/>
              <w:rPr>
                <w:sz w:val="22"/>
                <w:lang w:eastAsia="zh-HK"/>
              </w:rPr>
            </w:pPr>
          </w:p>
        </w:tc>
      </w:tr>
    </w:tbl>
    <w:p w14:paraId="7C29D999" w14:textId="77777777" w:rsidR="00A65AA3" w:rsidRPr="00A42F2F" w:rsidRDefault="00A65AA3" w:rsidP="00A42F2F">
      <w:pPr>
        <w:jc w:val="both"/>
        <w:rPr>
          <w:szCs w:val="24"/>
        </w:rPr>
      </w:pPr>
    </w:p>
    <w:p w14:paraId="6C8DCCD3" w14:textId="77777777" w:rsidR="00C17800" w:rsidRDefault="00A65AA3" w:rsidP="00C17800">
      <w:pPr>
        <w:pStyle w:val="ListParagraph"/>
        <w:widowControl w:val="0"/>
        <w:numPr>
          <w:ilvl w:val="0"/>
          <w:numId w:val="37"/>
        </w:numPr>
        <w:ind w:leftChars="0" w:left="284"/>
        <w:jc w:val="both"/>
        <w:rPr>
          <w:b/>
          <w:szCs w:val="24"/>
        </w:rPr>
      </w:pPr>
      <w:r>
        <w:rPr>
          <w:b/>
          <w:szCs w:val="24"/>
        </w:rPr>
        <w:t>Tender Evaluation</w:t>
      </w:r>
    </w:p>
    <w:p w14:paraId="16F79971" w14:textId="77777777" w:rsidR="00A65AA3" w:rsidRDefault="00A65AA3" w:rsidP="00A65AA3">
      <w:pPr>
        <w:pStyle w:val="ListParagraph"/>
        <w:widowControl w:val="0"/>
        <w:ind w:leftChars="0" w:left="284"/>
        <w:jc w:val="both"/>
        <w:rPr>
          <w:b/>
          <w:szCs w:val="24"/>
        </w:rPr>
      </w:pPr>
    </w:p>
    <w:p w14:paraId="33C62EFC" w14:textId="77777777" w:rsidR="00A65AA3" w:rsidRPr="00A65AA3" w:rsidRDefault="00A65AA3" w:rsidP="00A65AA3">
      <w:pPr>
        <w:pStyle w:val="ListParagraph"/>
        <w:widowControl w:val="0"/>
        <w:numPr>
          <w:ilvl w:val="1"/>
          <w:numId w:val="37"/>
        </w:numPr>
        <w:ind w:leftChars="0" w:left="426"/>
        <w:jc w:val="both"/>
        <w:rPr>
          <w:b/>
          <w:szCs w:val="24"/>
        </w:rPr>
      </w:pPr>
      <w:r w:rsidRPr="00A65AA3">
        <w:rPr>
          <w:szCs w:val="24"/>
        </w:rPr>
        <w:t xml:space="preserve">Tender responses will be evaluated by two processes: </w:t>
      </w:r>
      <w:proofErr w:type="spellStart"/>
      <w:r w:rsidRPr="00A65AA3">
        <w:rPr>
          <w:szCs w:val="24"/>
        </w:rPr>
        <w:t>i</w:t>
      </w:r>
      <w:proofErr w:type="spellEnd"/>
      <w:r w:rsidRPr="00A65AA3">
        <w:rPr>
          <w:szCs w:val="24"/>
        </w:rPr>
        <w:t xml:space="preserve">) Technical Evaluation, and ii) Price Evaluation.  Technical </w:t>
      </w:r>
      <w:r w:rsidRPr="00A65AA3">
        <w:rPr>
          <w:szCs w:val="24"/>
          <w:lang w:eastAsia="zh-HK"/>
        </w:rPr>
        <w:t>E</w:t>
      </w:r>
      <w:r w:rsidRPr="00A65AA3">
        <w:rPr>
          <w:szCs w:val="24"/>
        </w:rPr>
        <w:t xml:space="preserve">valuation will be carried out first to ensure that the solutions proposed meet all mandatory requirements specified in this invitation to tender.  Price </w:t>
      </w:r>
      <w:r w:rsidRPr="00A65AA3">
        <w:rPr>
          <w:szCs w:val="24"/>
          <w:lang w:eastAsia="zh-HK"/>
        </w:rPr>
        <w:t>E</w:t>
      </w:r>
      <w:r w:rsidRPr="00A65AA3">
        <w:rPr>
          <w:szCs w:val="24"/>
        </w:rPr>
        <w:t>valuation will be conducted for tenderers who have passed the technical evaluation.</w:t>
      </w:r>
    </w:p>
    <w:p w14:paraId="55055675" w14:textId="77777777" w:rsidR="00A65AA3" w:rsidRPr="00A65AA3" w:rsidRDefault="00A65AA3" w:rsidP="00A65AA3">
      <w:pPr>
        <w:pStyle w:val="ListParagraph"/>
        <w:widowControl w:val="0"/>
        <w:ind w:leftChars="0" w:left="426"/>
        <w:jc w:val="both"/>
        <w:rPr>
          <w:b/>
          <w:szCs w:val="24"/>
        </w:rPr>
      </w:pPr>
    </w:p>
    <w:p w14:paraId="48D2A956" w14:textId="77777777" w:rsidR="00A65AA3" w:rsidRPr="00A65AA3" w:rsidRDefault="00A65AA3" w:rsidP="00A65AA3">
      <w:pPr>
        <w:pStyle w:val="ListParagraph"/>
        <w:widowControl w:val="0"/>
        <w:numPr>
          <w:ilvl w:val="1"/>
          <w:numId w:val="37"/>
        </w:numPr>
        <w:ind w:leftChars="0" w:left="426"/>
        <w:jc w:val="both"/>
        <w:rPr>
          <w:b/>
          <w:szCs w:val="24"/>
        </w:rPr>
      </w:pPr>
      <w:r w:rsidRPr="00A65AA3">
        <w:rPr>
          <w:szCs w:val="24"/>
        </w:rPr>
        <w:t>In principle, tender meeting requirements set by FLAIR in “Part II – Technical Specification” and offering the lowest price in “Part III – Fee Specification” will be considered as successful.  However, FLAIR reserves the right to accept the whole or part of the tender and is not bound to accept the lowest or any tender.</w:t>
      </w:r>
    </w:p>
    <w:p w14:paraId="54B7121F" w14:textId="77777777" w:rsidR="00A65AA3" w:rsidRPr="00A65AA3" w:rsidRDefault="00A65AA3" w:rsidP="00A65AA3">
      <w:pPr>
        <w:pStyle w:val="ListParagraph"/>
        <w:widowControl w:val="0"/>
        <w:ind w:leftChars="0" w:left="426"/>
        <w:jc w:val="both"/>
        <w:rPr>
          <w:b/>
          <w:szCs w:val="24"/>
        </w:rPr>
      </w:pPr>
    </w:p>
    <w:p w14:paraId="0E3F0CDA" w14:textId="77777777" w:rsidR="00A65AA3" w:rsidRPr="00A65AA3" w:rsidRDefault="00A65AA3" w:rsidP="00A65AA3">
      <w:pPr>
        <w:pStyle w:val="ListParagraph"/>
        <w:widowControl w:val="0"/>
        <w:numPr>
          <w:ilvl w:val="1"/>
          <w:numId w:val="37"/>
        </w:numPr>
        <w:ind w:leftChars="0" w:left="426"/>
        <w:jc w:val="both"/>
        <w:rPr>
          <w:b/>
          <w:szCs w:val="24"/>
        </w:rPr>
      </w:pPr>
      <w:r w:rsidRPr="00A65AA3">
        <w:rPr>
          <w:lang w:val="en-GB"/>
        </w:rPr>
        <w:t>Tentative schedule</w:t>
      </w:r>
    </w:p>
    <w:p w14:paraId="23DCB5A7" w14:textId="77777777" w:rsidR="00A65AA3" w:rsidRPr="00A65AA3" w:rsidRDefault="00A65AA3" w:rsidP="00A65AA3">
      <w:pPr>
        <w:pStyle w:val="ListParagraph"/>
        <w:widowControl w:val="0"/>
        <w:ind w:leftChars="0" w:left="426"/>
        <w:jc w:val="both"/>
        <w:rPr>
          <w:b/>
          <w:szCs w:val="24"/>
        </w:rPr>
      </w:pPr>
    </w:p>
    <w:p w14:paraId="653192D2" w14:textId="77777777" w:rsidR="00A65AA3" w:rsidRPr="00ED61EF" w:rsidRDefault="00A65AA3" w:rsidP="00A65AA3">
      <w:pPr>
        <w:pStyle w:val="Heading3"/>
        <w:ind w:leftChars="177" w:left="425"/>
        <w:rPr>
          <w:lang w:eastAsia="zh-HK"/>
        </w:rPr>
      </w:pPr>
      <w:r w:rsidRPr="00ED61EF">
        <w:rPr>
          <w:lang w:eastAsia="zh-HK"/>
        </w:rPr>
        <w:t xml:space="preserve">It is a tentative schedule of the tender process. However, </w:t>
      </w:r>
      <w:r>
        <w:t>FLAIR</w:t>
      </w:r>
      <w:r w:rsidRPr="00ED61EF">
        <w:t xml:space="preserve"> reserves the right to change the </w:t>
      </w:r>
      <w:r w:rsidRPr="00ED61EF">
        <w:rPr>
          <w:lang w:eastAsia="zh-HK"/>
        </w:rPr>
        <w:t>schedule</w:t>
      </w:r>
      <w:r w:rsidRPr="00ED61EF">
        <w:t xml:space="preserve"> to suit its operation need.</w:t>
      </w:r>
    </w:p>
    <w:p w14:paraId="39DA633F" w14:textId="77777777" w:rsidR="00A65AA3" w:rsidRPr="00ED61EF" w:rsidRDefault="00A65AA3" w:rsidP="00A65AA3">
      <w:pPr>
        <w:ind w:leftChars="300" w:left="720"/>
        <w:rPr>
          <w:lang w:val="en-GB" w:eastAsia="zh-HK"/>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4179"/>
      </w:tblGrid>
      <w:tr w:rsidR="00457D2F" w:rsidRPr="00ED61EF" w14:paraId="43EF9382" w14:textId="77777777" w:rsidTr="004B7C5A">
        <w:trPr>
          <w:tblHeader/>
        </w:trPr>
        <w:tc>
          <w:tcPr>
            <w:tcW w:w="3844" w:type="dxa"/>
            <w:shd w:val="clear" w:color="auto" w:fill="BFBFBF"/>
          </w:tcPr>
          <w:p w14:paraId="0A1E4361" w14:textId="042C447F" w:rsidR="00457D2F" w:rsidRPr="00ED61EF" w:rsidRDefault="00457D2F" w:rsidP="00457D2F">
            <w:pPr>
              <w:spacing w:after="240"/>
              <w:rPr>
                <w:lang w:val="en-GB" w:eastAsia="zh-HK"/>
              </w:rPr>
            </w:pPr>
            <w:r w:rsidRPr="00872DAC">
              <w:rPr>
                <w:lang w:val="en-GB" w:eastAsia="zh-HK"/>
              </w:rPr>
              <w:t>Items</w:t>
            </w:r>
          </w:p>
        </w:tc>
        <w:tc>
          <w:tcPr>
            <w:tcW w:w="4179" w:type="dxa"/>
            <w:shd w:val="clear" w:color="auto" w:fill="BFBFBF"/>
          </w:tcPr>
          <w:p w14:paraId="460B8B66" w14:textId="5A3AC489" w:rsidR="00457D2F" w:rsidRPr="00ED61EF" w:rsidRDefault="00457D2F" w:rsidP="00457D2F">
            <w:pPr>
              <w:spacing w:after="240"/>
              <w:rPr>
                <w:lang w:val="en-GB" w:eastAsia="zh-HK"/>
              </w:rPr>
            </w:pPr>
            <w:r w:rsidRPr="00872DAC">
              <w:rPr>
                <w:lang w:val="en-GB" w:eastAsia="zh-HK"/>
              </w:rPr>
              <w:t>Tentative Schedule</w:t>
            </w:r>
          </w:p>
        </w:tc>
      </w:tr>
      <w:tr w:rsidR="00A42F2F" w:rsidRPr="00ED61EF" w14:paraId="12D92625" w14:textId="77777777" w:rsidTr="004B7C5A">
        <w:tc>
          <w:tcPr>
            <w:tcW w:w="3844" w:type="dxa"/>
            <w:shd w:val="clear" w:color="auto" w:fill="auto"/>
          </w:tcPr>
          <w:p w14:paraId="58FAB8B1" w14:textId="6508EABC" w:rsidR="00A42F2F" w:rsidRPr="00ED61EF" w:rsidRDefault="00A42F2F" w:rsidP="00A42F2F">
            <w:pPr>
              <w:spacing w:after="240"/>
              <w:rPr>
                <w:lang w:val="en-GB" w:eastAsia="zh-HK"/>
              </w:rPr>
            </w:pPr>
            <w:r w:rsidRPr="00872DAC">
              <w:rPr>
                <w:lang w:val="en-GB" w:eastAsia="zh-HK"/>
              </w:rPr>
              <w:t>Tender Q&amp;A Submission by Supplier</w:t>
            </w:r>
          </w:p>
        </w:tc>
        <w:tc>
          <w:tcPr>
            <w:tcW w:w="4179" w:type="dxa"/>
            <w:shd w:val="clear" w:color="auto" w:fill="auto"/>
          </w:tcPr>
          <w:p w14:paraId="258C4FAB" w14:textId="6FD6C86E" w:rsidR="00A42F2F" w:rsidRPr="00505DA1" w:rsidRDefault="00A42F2F" w:rsidP="00A42F2F">
            <w:pPr>
              <w:spacing w:after="240"/>
              <w:jc w:val="center"/>
              <w:rPr>
                <w:lang w:val="en-GB" w:eastAsia="zh-HK"/>
              </w:rPr>
            </w:pPr>
            <w:r>
              <w:rPr>
                <w:rFonts w:hint="eastAsia"/>
                <w:lang w:val="en-GB" w:eastAsia="zh-HK"/>
              </w:rPr>
              <w:t>1</w:t>
            </w:r>
            <w:r w:rsidR="009B65F6">
              <w:rPr>
                <w:rFonts w:hint="eastAsia"/>
                <w:lang w:val="en-GB" w:eastAsia="zh-HK"/>
              </w:rPr>
              <w:t>9</w:t>
            </w:r>
            <w:r>
              <w:rPr>
                <w:rFonts w:hint="eastAsia"/>
                <w:lang w:val="en-GB" w:eastAsia="zh-HK"/>
              </w:rPr>
              <w:t xml:space="preserve"> Jul 2024</w:t>
            </w:r>
          </w:p>
        </w:tc>
      </w:tr>
      <w:tr w:rsidR="00A42F2F" w:rsidRPr="00ED61EF" w14:paraId="4A2CC9F4" w14:textId="77777777" w:rsidTr="004B7C5A">
        <w:tc>
          <w:tcPr>
            <w:tcW w:w="3844" w:type="dxa"/>
            <w:shd w:val="clear" w:color="auto" w:fill="auto"/>
          </w:tcPr>
          <w:p w14:paraId="2F9916CF" w14:textId="2365170D" w:rsidR="00A42F2F" w:rsidRPr="00ED61EF" w:rsidRDefault="00A42F2F" w:rsidP="00A42F2F">
            <w:pPr>
              <w:spacing w:after="240"/>
              <w:rPr>
                <w:lang w:val="en-GB" w:eastAsia="zh-HK"/>
              </w:rPr>
            </w:pPr>
            <w:r w:rsidRPr="00872DAC">
              <w:rPr>
                <w:lang w:val="en-GB" w:eastAsia="zh-HK"/>
              </w:rPr>
              <w:t>Posting of Q&amp;A Reply from FLAIR</w:t>
            </w:r>
          </w:p>
        </w:tc>
        <w:tc>
          <w:tcPr>
            <w:tcW w:w="4179" w:type="dxa"/>
            <w:shd w:val="clear" w:color="auto" w:fill="auto"/>
          </w:tcPr>
          <w:p w14:paraId="1F0CD3F9" w14:textId="6D87DC12" w:rsidR="00A42F2F" w:rsidRPr="00ED61EF" w:rsidRDefault="00DC708F" w:rsidP="00A42F2F">
            <w:pPr>
              <w:spacing w:after="240"/>
              <w:jc w:val="center"/>
              <w:rPr>
                <w:lang w:val="en-GB" w:eastAsia="zh-HK"/>
              </w:rPr>
            </w:pPr>
            <w:r>
              <w:rPr>
                <w:rFonts w:hint="eastAsia"/>
                <w:lang w:val="en-GB" w:eastAsia="zh-HK"/>
              </w:rPr>
              <w:t>2</w:t>
            </w:r>
            <w:r w:rsidR="009B65F6">
              <w:rPr>
                <w:rFonts w:hint="eastAsia"/>
                <w:lang w:val="en-GB" w:eastAsia="zh-HK"/>
              </w:rPr>
              <w:t>5</w:t>
            </w:r>
            <w:r w:rsidR="00A42F2F" w:rsidRPr="00872DAC">
              <w:rPr>
                <w:lang w:val="en-GB" w:eastAsia="zh-HK"/>
              </w:rPr>
              <w:t xml:space="preserve"> </w:t>
            </w:r>
            <w:r w:rsidR="00A42F2F">
              <w:rPr>
                <w:rFonts w:hint="eastAsia"/>
                <w:lang w:val="en-GB" w:eastAsia="zh-HK"/>
              </w:rPr>
              <w:t>Jul</w:t>
            </w:r>
            <w:r w:rsidR="00A42F2F" w:rsidRPr="00872DAC">
              <w:rPr>
                <w:lang w:val="en-GB" w:eastAsia="zh-HK"/>
              </w:rPr>
              <w:t xml:space="preserve"> </w:t>
            </w:r>
            <w:r w:rsidR="00A42F2F">
              <w:rPr>
                <w:rFonts w:hint="eastAsia"/>
                <w:lang w:val="en-GB" w:eastAsia="zh-HK"/>
              </w:rPr>
              <w:t>2024</w:t>
            </w:r>
          </w:p>
        </w:tc>
      </w:tr>
      <w:tr w:rsidR="00A42F2F" w:rsidRPr="00ED61EF" w14:paraId="1AFDFE37" w14:textId="77777777" w:rsidTr="004B7C5A">
        <w:tc>
          <w:tcPr>
            <w:tcW w:w="3844" w:type="dxa"/>
            <w:shd w:val="clear" w:color="auto" w:fill="auto"/>
          </w:tcPr>
          <w:p w14:paraId="334C6EF5" w14:textId="07D88EDF" w:rsidR="00A42F2F" w:rsidRPr="00ED61EF" w:rsidRDefault="00A42F2F" w:rsidP="00A42F2F">
            <w:pPr>
              <w:spacing w:after="240"/>
              <w:rPr>
                <w:lang w:val="en-GB" w:eastAsia="zh-HK"/>
              </w:rPr>
            </w:pPr>
            <w:r w:rsidRPr="00872DAC">
              <w:rPr>
                <w:lang w:val="en-GB" w:eastAsia="zh-HK"/>
              </w:rPr>
              <w:t>Tender Closing Date</w:t>
            </w:r>
          </w:p>
        </w:tc>
        <w:tc>
          <w:tcPr>
            <w:tcW w:w="4179" w:type="dxa"/>
            <w:shd w:val="clear" w:color="auto" w:fill="auto"/>
          </w:tcPr>
          <w:p w14:paraId="16497443" w14:textId="63B6935C" w:rsidR="00A42F2F" w:rsidRPr="00ED61EF" w:rsidRDefault="009B65F6" w:rsidP="00A42F2F">
            <w:pPr>
              <w:spacing w:after="240"/>
              <w:jc w:val="center"/>
              <w:rPr>
                <w:lang w:val="en-GB" w:eastAsia="zh-HK"/>
              </w:rPr>
            </w:pPr>
            <w:r>
              <w:rPr>
                <w:rFonts w:hint="eastAsia"/>
                <w:lang w:val="en-GB" w:eastAsia="zh-HK"/>
              </w:rPr>
              <w:t>30</w:t>
            </w:r>
            <w:r w:rsidR="00A42F2F">
              <w:rPr>
                <w:rFonts w:hint="eastAsia"/>
                <w:lang w:val="en-GB" w:eastAsia="zh-HK"/>
              </w:rPr>
              <w:t xml:space="preserve"> Jul 2024</w:t>
            </w:r>
          </w:p>
        </w:tc>
      </w:tr>
      <w:tr w:rsidR="00A42F2F" w:rsidRPr="00ED61EF" w14:paraId="02CBA989" w14:textId="77777777" w:rsidTr="004B7C5A">
        <w:tc>
          <w:tcPr>
            <w:tcW w:w="3844" w:type="dxa"/>
            <w:shd w:val="clear" w:color="auto" w:fill="auto"/>
          </w:tcPr>
          <w:p w14:paraId="1D0E4F96" w14:textId="61DFDD1A" w:rsidR="00A42F2F" w:rsidRPr="00ED61EF" w:rsidRDefault="00A42F2F" w:rsidP="00A42F2F">
            <w:pPr>
              <w:spacing w:after="240"/>
              <w:rPr>
                <w:lang w:val="en-GB" w:eastAsia="zh-HK"/>
              </w:rPr>
            </w:pPr>
            <w:r w:rsidRPr="00872DAC">
              <w:rPr>
                <w:lang w:val="en-GB" w:eastAsia="zh-HK"/>
              </w:rPr>
              <w:t>Tender Evaluation</w:t>
            </w:r>
          </w:p>
        </w:tc>
        <w:tc>
          <w:tcPr>
            <w:tcW w:w="4179" w:type="dxa"/>
            <w:shd w:val="clear" w:color="auto" w:fill="auto"/>
          </w:tcPr>
          <w:p w14:paraId="490FEB88" w14:textId="78330D7F" w:rsidR="00A42F2F" w:rsidRPr="00ED61EF" w:rsidRDefault="00A42F2F" w:rsidP="00A42F2F">
            <w:pPr>
              <w:spacing w:after="240"/>
              <w:jc w:val="center"/>
              <w:rPr>
                <w:lang w:val="en-GB" w:eastAsia="zh-HK"/>
              </w:rPr>
            </w:pPr>
            <w:r>
              <w:rPr>
                <w:rFonts w:hint="eastAsia"/>
                <w:lang w:val="en-GB" w:eastAsia="zh-HK"/>
              </w:rPr>
              <w:t>Early Aug 2024</w:t>
            </w:r>
          </w:p>
        </w:tc>
      </w:tr>
      <w:tr w:rsidR="00A42F2F" w:rsidRPr="00ED61EF" w14:paraId="2B657733" w14:textId="77777777" w:rsidTr="004B7C5A">
        <w:tc>
          <w:tcPr>
            <w:tcW w:w="3844" w:type="dxa"/>
            <w:shd w:val="clear" w:color="auto" w:fill="auto"/>
          </w:tcPr>
          <w:p w14:paraId="5A339A2D" w14:textId="28640D82" w:rsidR="00A42F2F" w:rsidRPr="00ED61EF" w:rsidRDefault="00A42F2F" w:rsidP="00A42F2F">
            <w:pPr>
              <w:spacing w:after="240"/>
              <w:rPr>
                <w:lang w:val="en-GB" w:eastAsia="zh-HK"/>
              </w:rPr>
            </w:pPr>
            <w:r w:rsidRPr="00872DAC">
              <w:rPr>
                <w:lang w:val="en-GB" w:eastAsia="zh-HK"/>
              </w:rPr>
              <w:t>Tender Award / Issue Purchase Order</w:t>
            </w:r>
          </w:p>
        </w:tc>
        <w:tc>
          <w:tcPr>
            <w:tcW w:w="4179" w:type="dxa"/>
            <w:shd w:val="clear" w:color="auto" w:fill="auto"/>
          </w:tcPr>
          <w:p w14:paraId="08AE8D0A" w14:textId="78FA2B2D" w:rsidR="00A42F2F" w:rsidRPr="00ED61EF" w:rsidRDefault="00A42F2F" w:rsidP="00A42F2F">
            <w:pPr>
              <w:spacing w:after="240"/>
              <w:jc w:val="center"/>
              <w:rPr>
                <w:lang w:val="en-GB" w:eastAsia="zh-HK"/>
              </w:rPr>
            </w:pPr>
            <w:r>
              <w:rPr>
                <w:rFonts w:hint="eastAsia"/>
                <w:lang w:val="en-GB" w:eastAsia="zh-HK"/>
              </w:rPr>
              <w:t>Mid</w:t>
            </w:r>
            <w:r w:rsidRPr="00872DAC">
              <w:rPr>
                <w:lang w:val="en-GB" w:eastAsia="zh-HK"/>
              </w:rPr>
              <w:t xml:space="preserve"> </w:t>
            </w:r>
            <w:r>
              <w:rPr>
                <w:rFonts w:hint="eastAsia"/>
                <w:lang w:val="en-GB" w:eastAsia="zh-HK"/>
              </w:rPr>
              <w:t>Aug</w:t>
            </w:r>
            <w:r w:rsidRPr="00872DAC">
              <w:rPr>
                <w:lang w:val="en-GB" w:eastAsia="zh-HK"/>
              </w:rPr>
              <w:t xml:space="preserve"> </w:t>
            </w:r>
            <w:r>
              <w:rPr>
                <w:rFonts w:hint="eastAsia"/>
                <w:lang w:val="en-GB" w:eastAsia="zh-HK"/>
              </w:rPr>
              <w:t>2024</w:t>
            </w:r>
          </w:p>
        </w:tc>
      </w:tr>
      <w:tr w:rsidR="00457D2F" w:rsidRPr="00ED61EF" w14:paraId="3ED0963B" w14:textId="77777777" w:rsidTr="004B7C5A">
        <w:tc>
          <w:tcPr>
            <w:tcW w:w="3844" w:type="dxa"/>
            <w:shd w:val="clear" w:color="auto" w:fill="auto"/>
          </w:tcPr>
          <w:p w14:paraId="6E9AACB3" w14:textId="74D9939B" w:rsidR="00457D2F" w:rsidRPr="00A65AA3" w:rsidRDefault="00457D2F" w:rsidP="00457D2F">
            <w:pPr>
              <w:pStyle w:val="Default"/>
              <w:rPr>
                <w:rFonts w:ascii="Times New Roman" w:hAnsi="Times New Roman" w:cs="Times New Roman"/>
                <w:color w:val="auto"/>
                <w:kern w:val="2"/>
                <w:szCs w:val="20"/>
                <w:lang w:val="en-GB" w:eastAsia="zh-HK"/>
              </w:rPr>
            </w:pPr>
            <w:r w:rsidRPr="00872DAC">
              <w:rPr>
                <w:sz w:val="23"/>
                <w:szCs w:val="23"/>
              </w:rPr>
              <w:t xml:space="preserve">Delivery schedule </w:t>
            </w:r>
          </w:p>
        </w:tc>
        <w:tc>
          <w:tcPr>
            <w:tcW w:w="4179" w:type="dxa"/>
            <w:shd w:val="clear" w:color="auto" w:fill="auto"/>
          </w:tcPr>
          <w:p w14:paraId="3EE052AD" w14:textId="65271193" w:rsidR="00457D2F" w:rsidRPr="00ED61EF" w:rsidRDefault="00457D2F" w:rsidP="00457D2F">
            <w:pPr>
              <w:spacing w:after="240"/>
              <w:jc w:val="both"/>
              <w:rPr>
                <w:lang w:val="en-GB" w:eastAsia="zh-HK"/>
              </w:rPr>
            </w:pPr>
            <w:r w:rsidRPr="00872DAC">
              <w:rPr>
                <w:lang w:val="en-GB" w:eastAsia="zh-HK"/>
              </w:rPr>
              <w:t xml:space="preserve">2.5 months upon Purchase Order released (MUST complete the setup by </w:t>
            </w:r>
            <w:r>
              <w:rPr>
                <w:rFonts w:hint="eastAsia"/>
                <w:lang w:val="en-GB" w:eastAsia="zh-HK"/>
              </w:rPr>
              <w:t>early of Nov 2024</w:t>
            </w:r>
            <w:r w:rsidRPr="00872DAC">
              <w:rPr>
                <w:lang w:val="en-GB" w:eastAsia="zh-HK"/>
              </w:rPr>
              <w:t>)</w:t>
            </w:r>
          </w:p>
        </w:tc>
      </w:tr>
    </w:tbl>
    <w:p w14:paraId="6320380A" w14:textId="77777777" w:rsidR="00A65AA3" w:rsidRDefault="00A65AA3" w:rsidP="00A65AA3">
      <w:pPr>
        <w:tabs>
          <w:tab w:val="left" w:pos="-720"/>
        </w:tabs>
        <w:suppressAutoHyphens/>
        <w:jc w:val="both"/>
        <w:rPr>
          <w:lang w:val="en-GB"/>
        </w:rPr>
      </w:pPr>
    </w:p>
    <w:p w14:paraId="6612B2F8" w14:textId="77777777" w:rsidR="00C17800" w:rsidRPr="00A65AA3" w:rsidRDefault="00A65AA3" w:rsidP="00C17800">
      <w:pPr>
        <w:pStyle w:val="ListParagraph"/>
        <w:widowControl w:val="0"/>
        <w:numPr>
          <w:ilvl w:val="0"/>
          <w:numId w:val="37"/>
        </w:numPr>
        <w:ind w:leftChars="0" w:left="284"/>
        <w:jc w:val="both"/>
        <w:rPr>
          <w:b/>
          <w:szCs w:val="24"/>
        </w:rPr>
      </w:pPr>
      <w:r>
        <w:rPr>
          <w:b/>
          <w:szCs w:val="24"/>
        </w:rPr>
        <w:t xml:space="preserve">All documents / materials submitted to FLAIR will not </w:t>
      </w:r>
      <w:proofErr w:type="gramStart"/>
      <w:r>
        <w:rPr>
          <w:b/>
          <w:szCs w:val="24"/>
        </w:rPr>
        <w:t>returned</w:t>
      </w:r>
      <w:proofErr w:type="gramEnd"/>
      <w:r>
        <w:rPr>
          <w:b/>
          <w:szCs w:val="24"/>
        </w:rPr>
        <w:t>.</w:t>
      </w:r>
    </w:p>
    <w:p w14:paraId="7668BE0A" w14:textId="77777777" w:rsidR="00DA5D56" w:rsidRPr="00751424" w:rsidRDefault="00DA5D56" w:rsidP="00C17800">
      <w:pPr>
        <w:widowControl/>
        <w:autoSpaceDE w:val="0"/>
        <w:autoSpaceDN w:val="0"/>
        <w:adjustRightInd w:val="0"/>
        <w:spacing w:line="300" w:lineRule="exact"/>
        <w:jc w:val="both"/>
        <w:rPr>
          <w:vanish/>
          <w:szCs w:val="24"/>
          <w:lang w:eastAsia="zh-HK"/>
        </w:rPr>
      </w:pPr>
    </w:p>
    <w:p w14:paraId="2B4F7FB1" w14:textId="77777777" w:rsidR="00DA5D56" w:rsidRPr="00020702" w:rsidRDefault="00DA5D56" w:rsidP="00DB09D9">
      <w:pPr>
        <w:pStyle w:val="ListParagraph"/>
        <w:numPr>
          <w:ilvl w:val="0"/>
          <w:numId w:val="3"/>
        </w:numPr>
        <w:ind w:leftChars="0"/>
        <w:jc w:val="both"/>
        <w:rPr>
          <w:vanish/>
          <w:szCs w:val="24"/>
          <w:lang w:eastAsia="zh-HK"/>
        </w:rPr>
      </w:pPr>
    </w:p>
    <w:sectPr w:rsidR="00DA5D56" w:rsidRPr="00020702">
      <w:headerReference w:type="default" r:id="rId8"/>
      <w:footerReference w:type="default" r:id="rId9"/>
      <w:pgSz w:w="11906" w:h="16838" w:code="9"/>
      <w:pgMar w:top="975" w:right="924" w:bottom="488" w:left="1259" w:header="737" w:footer="567"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43580" w14:textId="77777777" w:rsidR="007F463E" w:rsidRPr="00AA1967" w:rsidRDefault="007F463E" w:rsidP="009C3D10">
      <w:pPr>
        <w:rPr>
          <w:szCs w:val="24"/>
        </w:rPr>
      </w:pPr>
      <w:r>
        <w:separator/>
      </w:r>
    </w:p>
  </w:endnote>
  <w:endnote w:type="continuationSeparator" w:id="0">
    <w:p w14:paraId="65CA4669" w14:textId="77777777" w:rsidR="007F463E" w:rsidRPr="00AA1967" w:rsidRDefault="007F463E" w:rsidP="009C3D10">
      <w:pPr>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303D6" w14:textId="77777777" w:rsidR="00337F4B" w:rsidRDefault="00337F4B">
    <w:pPr>
      <w:pStyle w:val="Footer"/>
      <w:jc w:val="center"/>
    </w:pPr>
    <w:r>
      <w:fldChar w:fldCharType="begin"/>
    </w:r>
    <w:r>
      <w:instrText xml:space="preserve"> PAGE   \* MERGEFORMAT </w:instrText>
    </w:r>
    <w:r>
      <w:fldChar w:fldCharType="separate"/>
    </w:r>
    <w:r w:rsidR="00762943">
      <w:rPr>
        <w:noProof/>
      </w:rPr>
      <w:t>4</w:t>
    </w:r>
    <w:r>
      <w:rPr>
        <w:noProof/>
      </w:rPr>
      <w:fldChar w:fldCharType="end"/>
    </w:r>
  </w:p>
  <w:p w14:paraId="2A4700A2" w14:textId="77777777" w:rsidR="00337F4B" w:rsidRDefault="00337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B057A" w14:textId="77777777" w:rsidR="007F463E" w:rsidRPr="00AA1967" w:rsidRDefault="007F463E" w:rsidP="009C3D10">
      <w:pPr>
        <w:rPr>
          <w:szCs w:val="24"/>
        </w:rPr>
      </w:pPr>
      <w:r>
        <w:separator/>
      </w:r>
    </w:p>
  </w:footnote>
  <w:footnote w:type="continuationSeparator" w:id="0">
    <w:p w14:paraId="4DB043A9" w14:textId="77777777" w:rsidR="007F463E" w:rsidRPr="00AA1967" w:rsidRDefault="007F463E" w:rsidP="009C3D10">
      <w:pPr>
        <w:rPr>
          <w:szCs w:val="24"/>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74ADB" w14:textId="2E8DA3D2" w:rsidR="00E37EBF" w:rsidRPr="00B37312" w:rsidRDefault="00E37EBF" w:rsidP="00112F2E">
    <w:pPr>
      <w:pStyle w:val="Header"/>
      <w:pBdr>
        <w:bottom w:val="single" w:sz="4" w:space="1" w:color="auto"/>
      </w:pBdr>
      <w:tabs>
        <w:tab w:val="left" w:pos="300"/>
        <w:tab w:val="right" w:pos="9356"/>
      </w:tabs>
      <w:jc w:val="both"/>
      <w:rPr>
        <w:rFonts w:ascii="Arial" w:hAnsi="Arial" w:cs="Arial"/>
        <w:bCs/>
        <w:sz w:val="16"/>
        <w:szCs w:val="16"/>
      </w:rPr>
    </w:pPr>
    <w:r w:rsidRPr="00112F2E">
      <w:rPr>
        <w:b/>
        <w:caps/>
        <w:sz w:val="24"/>
      </w:rPr>
      <w:t>TECHNICAL</w:t>
    </w:r>
    <w:r w:rsidRPr="00112F2E">
      <w:rPr>
        <w:rFonts w:hint="eastAsia"/>
        <w:b/>
        <w:caps/>
        <w:sz w:val="24"/>
      </w:rPr>
      <w:t xml:space="preserve"> proposal (</w:t>
    </w:r>
    <w:r w:rsidR="005904A7">
      <w:rPr>
        <w:b/>
        <w:caps/>
        <w:sz w:val="24"/>
      </w:rPr>
      <w:t>AI0000</w:t>
    </w:r>
    <w:r w:rsidR="002E644E">
      <w:rPr>
        <w:rFonts w:hint="eastAsia"/>
        <w:b/>
        <w:caps/>
        <w:sz w:val="24"/>
      </w:rPr>
      <w:t>4</w:t>
    </w:r>
    <w:r w:rsidR="00B37312">
      <w:rPr>
        <w:rFonts w:hint="eastAsia"/>
        <w:b/>
        <w:caps/>
        <w:sz w:val="24"/>
      </w:rPr>
      <w:t xml:space="preserve">) </w:t>
    </w:r>
    <w:r w:rsidR="009118B3">
      <w:rPr>
        <w:b/>
        <w:caps/>
        <w:sz w:val="24"/>
      </w:rPr>
      <w:t xml:space="preserve">     </w:t>
    </w:r>
    <w:r w:rsidR="00B37312" w:rsidRPr="00B37312">
      <w:rPr>
        <w:rFonts w:ascii="Arial" w:hAnsi="Arial" w:cs="Arial"/>
        <w:bCs/>
        <w:sz w:val="16"/>
        <w:szCs w:val="16"/>
      </w:rPr>
      <w:t>Hong Kong Industrial Artificial Intellige</w:t>
    </w:r>
    <w:r w:rsidR="009118B3">
      <w:rPr>
        <w:rFonts w:ascii="Arial" w:hAnsi="Arial" w:cs="Arial"/>
        <w:bCs/>
        <w:sz w:val="16"/>
        <w:szCs w:val="16"/>
      </w:rPr>
      <w:t>nce and Robotics Centre Limited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764FC"/>
    <w:multiLevelType w:val="multilevel"/>
    <w:tmpl w:val="274AC906"/>
    <w:lvl w:ilvl="0">
      <w:start w:val="1"/>
      <w:numFmt w:val="none"/>
      <w:lvlText w:val="3."/>
      <w:lvlJc w:val="left"/>
      <w:pPr>
        <w:ind w:left="425" w:hanging="425"/>
      </w:pPr>
      <w:rPr>
        <w:rFonts w:hint="eastAsia"/>
      </w:rPr>
    </w:lvl>
    <w:lvl w:ilvl="1">
      <w:start w:val="1"/>
      <w:numFmt w:val="none"/>
      <w:lvlText w:val="3.1"/>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04920FB0"/>
    <w:multiLevelType w:val="multilevel"/>
    <w:tmpl w:val="96B8BD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C55D09"/>
    <w:multiLevelType w:val="multilevel"/>
    <w:tmpl w:val="879288FE"/>
    <w:lvl w:ilvl="0">
      <w:start w:val="1"/>
      <w:numFmt w:val="none"/>
      <w:lvlText w:val="8."/>
      <w:lvlJc w:val="left"/>
      <w:pPr>
        <w:ind w:left="360" w:hanging="360"/>
      </w:pPr>
      <w:rPr>
        <w:rFonts w:hint="eastAsia"/>
      </w:rPr>
    </w:lvl>
    <w:lvl w:ilvl="1">
      <w:start w:val="1"/>
      <w:numFmt w:val="none"/>
      <w:lvlText w:val="7.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3" w15:restartNumberingAfterBreak="0">
    <w:nsid w:val="0E544C85"/>
    <w:multiLevelType w:val="multilevel"/>
    <w:tmpl w:val="F482C410"/>
    <w:lvl w:ilvl="0">
      <w:start w:val="1"/>
      <w:numFmt w:val="none"/>
      <w:lvlText w:val="7."/>
      <w:lvlJc w:val="left"/>
      <w:pPr>
        <w:ind w:left="425" w:hanging="425"/>
      </w:pPr>
      <w:rPr>
        <w:rFonts w:hint="eastAsia"/>
      </w:rPr>
    </w:lvl>
    <w:lvl w:ilvl="1">
      <w:start w:val="1"/>
      <w:numFmt w:val="none"/>
      <w:lvlText w:val="7.3."/>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154078DF"/>
    <w:multiLevelType w:val="multilevel"/>
    <w:tmpl w:val="3FCCEEC2"/>
    <w:lvl w:ilvl="0">
      <w:start w:val="1"/>
      <w:numFmt w:val="none"/>
      <w:lvlText w:val="6.2."/>
      <w:lvlJc w:val="left"/>
      <w:pPr>
        <w:ind w:left="360" w:hanging="360"/>
      </w:pPr>
      <w:rPr>
        <w:rFonts w:hint="eastAsia"/>
      </w:rPr>
    </w:lvl>
    <w:lvl w:ilvl="1">
      <w:start w:val="1"/>
      <w:numFmt w:val="none"/>
      <w:lvlText w:val="6.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5" w15:restartNumberingAfterBreak="0">
    <w:nsid w:val="17C62CED"/>
    <w:multiLevelType w:val="hybridMultilevel"/>
    <w:tmpl w:val="C908C46E"/>
    <w:lvl w:ilvl="0" w:tplc="51CC4ED6">
      <w:start w:val="1"/>
      <w:numFmt w:val="lowerLetter"/>
      <w:lvlText w:val="(%1)"/>
      <w:lvlJc w:val="left"/>
      <w:pPr>
        <w:ind w:left="1068" w:hanging="36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6" w15:restartNumberingAfterBreak="0">
    <w:nsid w:val="18F7779D"/>
    <w:multiLevelType w:val="multilevel"/>
    <w:tmpl w:val="678E25D4"/>
    <w:lvl w:ilvl="0">
      <w:start w:val="1"/>
      <w:numFmt w:val="none"/>
      <w:lvlText w:val="6."/>
      <w:lvlJc w:val="left"/>
      <w:pPr>
        <w:ind w:left="425" w:hanging="425"/>
      </w:pPr>
      <w:rPr>
        <w:rFonts w:hint="eastAsia"/>
      </w:rPr>
    </w:lvl>
    <w:lvl w:ilvl="1">
      <w:start w:val="1"/>
      <w:numFmt w:val="decimal"/>
      <w:lvlText w:val="%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1BD56D17"/>
    <w:multiLevelType w:val="multilevel"/>
    <w:tmpl w:val="2DC66684"/>
    <w:lvl w:ilvl="0">
      <w:start w:val="1"/>
      <w:numFmt w:val="none"/>
      <w:lvlText w:val="7."/>
      <w:lvlJc w:val="left"/>
      <w:pPr>
        <w:ind w:left="425" w:hanging="425"/>
      </w:pPr>
      <w:rPr>
        <w:rFonts w:hint="eastAsia"/>
      </w:rPr>
    </w:lvl>
    <w:lvl w:ilvl="1">
      <w:start w:val="1"/>
      <w:numFmt w:val="decimal"/>
      <w:lvlText w:val="%17.%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1EB83925"/>
    <w:multiLevelType w:val="multilevel"/>
    <w:tmpl w:val="0409001D"/>
    <w:styleLink w:val="1"/>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27424057"/>
    <w:multiLevelType w:val="multilevel"/>
    <w:tmpl w:val="EDD48266"/>
    <w:lvl w:ilvl="0">
      <w:start w:val="3"/>
      <w:numFmt w:val="none"/>
      <w:lvlText w:val="3.2"/>
      <w:lvlJc w:val="left"/>
      <w:pPr>
        <w:ind w:left="480" w:hanging="480"/>
      </w:pPr>
      <w:rPr>
        <w:rFonts w:ascii="Times New Roman" w:hAnsi="Times New Roman" w:cs="Times New Roman" w:hint="default"/>
      </w:rPr>
    </w:lvl>
    <w:lvl w:ilvl="1">
      <w:start w:val="7"/>
      <w:numFmt w:val="none"/>
      <w:lvlText w:val="3.2"/>
      <w:lvlJc w:val="left"/>
      <w:pPr>
        <w:ind w:left="905" w:hanging="480"/>
      </w:pPr>
      <w:rPr>
        <w:rFonts w:ascii="Times New Roman" w:hAnsi="Times New Roman" w:cs="Times New Roman" w:hint="default"/>
      </w:rPr>
    </w:lvl>
    <w:lvl w:ilvl="2">
      <w:start w:val="1"/>
      <w:numFmt w:val="decimal"/>
      <w:lvlText w:val="%1.%2.%3"/>
      <w:lvlJc w:val="left"/>
      <w:pPr>
        <w:ind w:left="1570" w:hanging="720"/>
      </w:pPr>
      <w:rPr>
        <w:rFonts w:ascii="Times New Roman" w:hAnsi="Times New Roman" w:cs="Times New Roman" w:hint="default"/>
      </w:rPr>
    </w:lvl>
    <w:lvl w:ilvl="3">
      <w:start w:val="1"/>
      <w:numFmt w:val="decimal"/>
      <w:lvlText w:val="%1.%2.%3.%4"/>
      <w:lvlJc w:val="left"/>
      <w:pPr>
        <w:ind w:left="1995" w:hanging="720"/>
      </w:pPr>
      <w:rPr>
        <w:rFonts w:ascii="Times New Roman" w:hAnsi="Times New Roman" w:cs="Times New Roman" w:hint="default"/>
      </w:rPr>
    </w:lvl>
    <w:lvl w:ilvl="4">
      <w:start w:val="1"/>
      <w:numFmt w:val="decimal"/>
      <w:lvlText w:val="%1.%2.%3.%4.%5"/>
      <w:lvlJc w:val="left"/>
      <w:pPr>
        <w:ind w:left="2780" w:hanging="1080"/>
      </w:pPr>
      <w:rPr>
        <w:rFonts w:ascii="Times New Roman" w:hAnsi="Times New Roman" w:cs="Times New Roman" w:hint="default"/>
      </w:rPr>
    </w:lvl>
    <w:lvl w:ilvl="5">
      <w:start w:val="1"/>
      <w:numFmt w:val="decimal"/>
      <w:lvlText w:val="%1.%2.%3.%4.%5.%6"/>
      <w:lvlJc w:val="left"/>
      <w:pPr>
        <w:ind w:left="3205" w:hanging="1080"/>
      </w:pPr>
      <w:rPr>
        <w:rFonts w:ascii="Times New Roman" w:hAnsi="Times New Roman" w:cs="Times New Roman" w:hint="default"/>
      </w:rPr>
    </w:lvl>
    <w:lvl w:ilvl="6">
      <w:start w:val="1"/>
      <w:numFmt w:val="decimal"/>
      <w:lvlText w:val="%1.%2.%3.%4.%5.%6.%7"/>
      <w:lvlJc w:val="left"/>
      <w:pPr>
        <w:ind w:left="3990" w:hanging="1440"/>
      </w:pPr>
      <w:rPr>
        <w:rFonts w:ascii="Times New Roman" w:hAnsi="Times New Roman" w:cs="Times New Roman" w:hint="default"/>
      </w:rPr>
    </w:lvl>
    <w:lvl w:ilvl="7">
      <w:start w:val="1"/>
      <w:numFmt w:val="decimal"/>
      <w:lvlText w:val="%1.%2.%3.%4.%5.%6.%7.%8"/>
      <w:lvlJc w:val="left"/>
      <w:pPr>
        <w:ind w:left="4415" w:hanging="1440"/>
      </w:pPr>
      <w:rPr>
        <w:rFonts w:ascii="Times New Roman" w:hAnsi="Times New Roman" w:cs="Times New Roman" w:hint="default"/>
      </w:rPr>
    </w:lvl>
    <w:lvl w:ilvl="8">
      <w:start w:val="1"/>
      <w:numFmt w:val="decimal"/>
      <w:lvlText w:val="%1.%2.%3.%4.%5.%6.%7.%8.%9"/>
      <w:lvlJc w:val="left"/>
      <w:pPr>
        <w:ind w:left="5200" w:hanging="1800"/>
      </w:pPr>
      <w:rPr>
        <w:rFonts w:ascii="Times New Roman" w:hAnsi="Times New Roman" w:cs="Times New Roman" w:hint="default"/>
      </w:rPr>
    </w:lvl>
  </w:abstractNum>
  <w:abstractNum w:abstractNumId="10" w15:restartNumberingAfterBreak="0">
    <w:nsid w:val="27C611A0"/>
    <w:multiLevelType w:val="multilevel"/>
    <w:tmpl w:val="E2D0D9D4"/>
    <w:lvl w:ilvl="0">
      <w:start w:val="1"/>
      <w:numFmt w:val="none"/>
      <w:lvlText w:val="7."/>
      <w:lvlJc w:val="left"/>
      <w:pPr>
        <w:ind w:left="360" w:hanging="360"/>
      </w:pPr>
      <w:rPr>
        <w:rFonts w:hint="eastAsia"/>
      </w:rPr>
    </w:lvl>
    <w:lvl w:ilvl="1">
      <w:start w:val="1"/>
      <w:numFmt w:val="none"/>
      <w:lvlText w:val="6.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1" w15:restartNumberingAfterBreak="0">
    <w:nsid w:val="282428D4"/>
    <w:multiLevelType w:val="multilevel"/>
    <w:tmpl w:val="678E25D4"/>
    <w:lvl w:ilvl="0">
      <w:start w:val="1"/>
      <w:numFmt w:val="none"/>
      <w:lvlText w:val="6."/>
      <w:lvlJc w:val="left"/>
      <w:pPr>
        <w:ind w:left="425" w:hanging="425"/>
      </w:pPr>
      <w:rPr>
        <w:rFonts w:hint="eastAsia"/>
      </w:rPr>
    </w:lvl>
    <w:lvl w:ilvl="1">
      <w:start w:val="1"/>
      <w:numFmt w:val="decimal"/>
      <w:lvlText w:val="%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2CD21D7F"/>
    <w:multiLevelType w:val="multilevel"/>
    <w:tmpl w:val="75D4CAF2"/>
    <w:lvl w:ilvl="0">
      <w:start w:val="1"/>
      <w:numFmt w:val="none"/>
      <w:lvlText w:val="6.1."/>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3" w15:restartNumberingAfterBreak="0">
    <w:nsid w:val="336D1D82"/>
    <w:multiLevelType w:val="multilevel"/>
    <w:tmpl w:val="C0A89E96"/>
    <w:lvl w:ilvl="0">
      <w:start w:val="1"/>
      <w:numFmt w:val="none"/>
      <w:lvlText w:val="7."/>
      <w:lvlJc w:val="left"/>
      <w:pPr>
        <w:ind w:left="425" w:hanging="425"/>
      </w:pPr>
      <w:rPr>
        <w:rFonts w:hint="eastAsia"/>
      </w:rPr>
    </w:lvl>
    <w:lvl w:ilvl="1">
      <w:start w:val="1"/>
      <w:numFmt w:val="decimal"/>
      <w:lvlText w:val="%17.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341F4D41"/>
    <w:multiLevelType w:val="hybridMultilevel"/>
    <w:tmpl w:val="082A9E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512329C"/>
    <w:multiLevelType w:val="multilevel"/>
    <w:tmpl w:val="72BE7888"/>
    <w:lvl w:ilvl="0">
      <w:start w:val="1"/>
      <w:numFmt w:val="none"/>
      <w:lvlText w:val="7."/>
      <w:lvlJc w:val="left"/>
      <w:pPr>
        <w:ind w:left="425" w:hanging="425"/>
      </w:pPr>
      <w:rPr>
        <w:rFonts w:hint="eastAsia"/>
      </w:rPr>
    </w:lvl>
    <w:lvl w:ilvl="1">
      <w:start w:val="1"/>
      <w:numFmt w:val="decimal"/>
      <w:lvlText w:val="%16.%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15:restartNumberingAfterBreak="0">
    <w:nsid w:val="385256A6"/>
    <w:multiLevelType w:val="multilevel"/>
    <w:tmpl w:val="D1C63D8C"/>
    <w:lvl w:ilvl="0">
      <w:start w:val="1"/>
      <w:numFmt w:val="none"/>
      <w:lvlText w:val="6.2."/>
      <w:lvlJc w:val="left"/>
      <w:pPr>
        <w:ind w:left="425" w:hanging="425"/>
      </w:pPr>
      <w:rPr>
        <w:rFonts w:hint="eastAsia"/>
      </w:rPr>
    </w:lvl>
    <w:lvl w:ilvl="1">
      <w:start w:val="1"/>
      <w:numFmt w:val="decimal"/>
      <w:lvlText w:val="%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7" w15:restartNumberingAfterBreak="0">
    <w:nsid w:val="3D261CEE"/>
    <w:multiLevelType w:val="hybridMultilevel"/>
    <w:tmpl w:val="FFF05650"/>
    <w:lvl w:ilvl="0" w:tplc="1A361084">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B1F12"/>
    <w:multiLevelType w:val="multilevel"/>
    <w:tmpl w:val="274AC906"/>
    <w:lvl w:ilvl="0">
      <w:start w:val="1"/>
      <w:numFmt w:val="none"/>
      <w:lvlText w:val="3."/>
      <w:lvlJc w:val="left"/>
      <w:pPr>
        <w:ind w:left="425" w:hanging="425"/>
      </w:pPr>
      <w:rPr>
        <w:rFonts w:hint="eastAsia"/>
      </w:rPr>
    </w:lvl>
    <w:lvl w:ilvl="1">
      <w:start w:val="1"/>
      <w:numFmt w:val="none"/>
      <w:lvlText w:val="3.1"/>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41C202B6"/>
    <w:multiLevelType w:val="multilevel"/>
    <w:tmpl w:val="6F58F35A"/>
    <w:lvl w:ilvl="0">
      <w:start w:val="1"/>
      <w:numFmt w:val="none"/>
      <w:lvlText w:val="7.1."/>
      <w:lvlJc w:val="left"/>
      <w:pPr>
        <w:ind w:left="360" w:hanging="360"/>
      </w:pPr>
      <w:rPr>
        <w:rFonts w:hint="eastAsia"/>
      </w:rPr>
    </w:lvl>
    <w:lvl w:ilvl="1">
      <w:start w:val="1"/>
      <w:numFmt w:val="none"/>
      <w:lvlText w:val="7.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0" w15:restartNumberingAfterBreak="0">
    <w:nsid w:val="446648A7"/>
    <w:multiLevelType w:val="hybridMultilevel"/>
    <w:tmpl w:val="F1DE9346"/>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15:restartNumberingAfterBreak="0">
    <w:nsid w:val="4CBA3C1D"/>
    <w:multiLevelType w:val="multilevel"/>
    <w:tmpl w:val="2D9C4104"/>
    <w:lvl w:ilvl="0">
      <w:start w:val="1"/>
      <w:numFmt w:val="none"/>
      <w:lvlText w:val="6.1."/>
      <w:lvlJc w:val="left"/>
      <w:pPr>
        <w:ind w:left="425" w:hanging="425"/>
      </w:pPr>
      <w:rPr>
        <w:rFonts w:hint="eastAsia"/>
      </w:rPr>
    </w:lvl>
    <w:lvl w:ilvl="1">
      <w:start w:val="1"/>
      <w:numFmt w:val="decimal"/>
      <w:lvlText w:val="%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4F19291C"/>
    <w:multiLevelType w:val="hybridMultilevel"/>
    <w:tmpl w:val="9C88AE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6778BC"/>
    <w:multiLevelType w:val="multilevel"/>
    <w:tmpl w:val="262239B8"/>
    <w:lvl w:ilvl="0">
      <w:start w:val="1"/>
      <w:numFmt w:val="none"/>
      <w:lvlText w:val="7.2."/>
      <w:lvlJc w:val="left"/>
      <w:pPr>
        <w:ind w:left="360" w:hanging="360"/>
      </w:pPr>
      <w:rPr>
        <w:rFonts w:hint="eastAsia"/>
      </w:rPr>
    </w:lvl>
    <w:lvl w:ilvl="1">
      <w:start w:val="1"/>
      <w:numFmt w:val="none"/>
      <w:lvlText w:val="7.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4" w15:restartNumberingAfterBreak="0">
    <w:nsid w:val="504B10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5046A3"/>
    <w:multiLevelType w:val="hybridMultilevel"/>
    <w:tmpl w:val="659EB494"/>
    <w:lvl w:ilvl="0" w:tplc="D42672C8">
      <w:start w:val="1"/>
      <w:numFmt w:val="lowerLetter"/>
      <w:lvlText w:val="(%1)"/>
      <w:lvlJc w:val="left"/>
      <w:pPr>
        <w:ind w:left="1200" w:hanging="480"/>
      </w:pPr>
      <w:rPr>
        <w:rFonts w:hint="default"/>
        <w:sz w:val="22"/>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5B594154"/>
    <w:multiLevelType w:val="multilevel"/>
    <w:tmpl w:val="E24E65B8"/>
    <w:lvl w:ilvl="0">
      <w:start w:val="1"/>
      <w:numFmt w:val="none"/>
      <w:lvlText w:val="7.1."/>
      <w:lvlJc w:val="left"/>
      <w:pPr>
        <w:ind w:left="360" w:hanging="360"/>
      </w:pPr>
      <w:rPr>
        <w:rFonts w:hint="eastAsia"/>
      </w:rPr>
    </w:lvl>
    <w:lvl w:ilvl="1">
      <w:start w:val="1"/>
      <w:numFmt w:val="none"/>
      <w:lvlText w:val="6.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7" w15:restartNumberingAfterBreak="0">
    <w:nsid w:val="602C3B37"/>
    <w:multiLevelType w:val="multilevel"/>
    <w:tmpl w:val="A0BCC082"/>
    <w:lvl w:ilvl="0">
      <w:start w:val="1"/>
      <w:numFmt w:val="none"/>
      <w:lvlText w:val="7.3."/>
      <w:lvlJc w:val="left"/>
      <w:pPr>
        <w:ind w:left="360" w:hanging="360"/>
      </w:pPr>
      <w:rPr>
        <w:rFonts w:hint="eastAsia"/>
      </w:rPr>
    </w:lvl>
    <w:lvl w:ilvl="1">
      <w:start w:val="1"/>
      <w:numFmt w:val="none"/>
      <w:lvlText w:val="7.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28" w15:restartNumberingAfterBreak="0">
    <w:nsid w:val="63144D45"/>
    <w:multiLevelType w:val="multilevel"/>
    <w:tmpl w:val="0F10375A"/>
    <w:lvl w:ilvl="0">
      <w:start w:val="1"/>
      <w:numFmt w:val="none"/>
      <w:lvlText w:val="6."/>
      <w:lvlJc w:val="left"/>
      <w:pPr>
        <w:ind w:left="425" w:hanging="425"/>
      </w:pPr>
      <w:rPr>
        <w:rFonts w:hint="eastAsia"/>
      </w:rPr>
    </w:lvl>
    <w:lvl w:ilvl="1">
      <w:start w:val="6"/>
      <w:numFmt w:val="decimal"/>
      <w:lvlText w:val="%2%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9" w15:restartNumberingAfterBreak="0">
    <w:nsid w:val="68C80F41"/>
    <w:multiLevelType w:val="hybridMultilevel"/>
    <w:tmpl w:val="659EB494"/>
    <w:lvl w:ilvl="0" w:tplc="D42672C8">
      <w:start w:val="1"/>
      <w:numFmt w:val="lowerLetter"/>
      <w:lvlText w:val="(%1)"/>
      <w:lvlJc w:val="left"/>
      <w:pPr>
        <w:ind w:left="480" w:hanging="480"/>
      </w:pPr>
      <w:rPr>
        <w:rFonts w:hint="default"/>
        <w:sz w:val="22"/>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2E46466"/>
    <w:multiLevelType w:val="multilevel"/>
    <w:tmpl w:val="D9E82D9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2E755A8"/>
    <w:multiLevelType w:val="multilevel"/>
    <w:tmpl w:val="F15ACA2E"/>
    <w:lvl w:ilvl="0">
      <w:start w:val="1"/>
      <w:numFmt w:val="none"/>
      <w:lvlText w:val="8."/>
      <w:lvlJc w:val="left"/>
      <w:pPr>
        <w:ind w:left="425" w:hanging="425"/>
      </w:pPr>
      <w:rPr>
        <w:rFonts w:hint="eastAsia"/>
      </w:rPr>
    </w:lvl>
    <w:lvl w:ilvl="1">
      <w:start w:val="1"/>
      <w:numFmt w:val="decimal"/>
      <w:lvlText w:val="%17.4."/>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15:restartNumberingAfterBreak="0">
    <w:nsid w:val="75785B0B"/>
    <w:multiLevelType w:val="hybridMultilevel"/>
    <w:tmpl w:val="F7449A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057DC8"/>
    <w:multiLevelType w:val="multilevel"/>
    <w:tmpl w:val="DAC2E5F0"/>
    <w:lvl w:ilvl="0">
      <w:start w:val="1"/>
      <w:numFmt w:val="none"/>
      <w:lvlText w:val="6.1."/>
      <w:lvlJc w:val="left"/>
      <w:pPr>
        <w:ind w:left="360" w:hanging="360"/>
      </w:pPr>
      <w:rPr>
        <w:rFonts w:hint="eastAsia"/>
      </w:rPr>
    </w:lvl>
    <w:lvl w:ilvl="1">
      <w:start w:val="1"/>
      <w:numFmt w:val="none"/>
      <w:lvlText w:val="6.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34" w15:restartNumberingAfterBreak="0">
    <w:nsid w:val="78373367"/>
    <w:multiLevelType w:val="multilevel"/>
    <w:tmpl w:val="5B24CE56"/>
    <w:lvl w:ilvl="0">
      <w:start w:val="3"/>
      <w:numFmt w:val="decimal"/>
      <w:lvlText w:val="%1"/>
      <w:lvlJc w:val="left"/>
      <w:pPr>
        <w:ind w:left="480" w:hanging="480"/>
      </w:pPr>
      <w:rPr>
        <w:rFonts w:ascii="Times New Roman" w:hAnsi="Times New Roman" w:cs="Times New Roman" w:hint="default"/>
      </w:rPr>
    </w:lvl>
    <w:lvl w:ilvl="1">
      <w:start w:val="7"/>
      <w:numFmt w:val="decimal"/>
      <w:lvlText w:val="%1.1"/>
      <w:lvlJc w:val="left"/>
      <w:pPr>
        <w:ind w:left="905" w:hanging="480"/>
      </w:pPr>
      <w:rPr>
        <w:rFonts w:ascii="Times New Roman" w:hAnsi="Times New Roman" w:cs="Times New Roman" w:hint="default"/>
      </w:rPr>
    </w:lvl>
    <w:lvl w:ilvl="2">
      <w:start w:val="1"/>
      <w:numFmt w:val="decimal"/>
      <w:lvlText w:val="%1.%2.%3"/>
      <w:lvlJc w:val="left"/>
      <w:pPr>
        <w:ind w:left="1570" w:hanging="720"/>
      </w:pPr>
      <w:rPr>
        <w:rFonts w:ascii="Times New Roman" w:hAnsi="Times New Roman" w:cs="Times New Roman" w:hint="default"/>
      </w:rPr>
    </w:lvl>
    <w:lvl w:ilvl="3">
      <w:start w:val="1"/>
      <w:numFmt w:val="decimal"/>
      <w:lvlText w:val="%1.%2.%3.%4"/>
      <w:lvlJc w:val="left"/>
      <w:pPr>
        <w:ind w:left="1995" w:hanging="720"/>
      </w:pPr>
      <w:rPr>
        <w:rFonts w:ascii="Times New Roman" w:hAnsi="Times New Roman" w:cs="Times New Roman" w:hint="default"/>
      </w:rPr>
    </w:lvl>
    <w:lvl w:ilvl="4">
      <w:start w:val="1"/>
      <w:numFmt w:val="decimal"/>
      <w:lvlText w:val="%1.%2.%3.%4.%5"/>
      <w:lvlJc w:val="left"/>
      <w:pPr>
        <w:ind w:left="2780" w:hanging="1080"/>
      </w:pPr>
      <w:rPr>
        <w:rFonts w:ascii="Times New Roman" w:hAnsi="Times New Roman" w:cs="Times New Roman" w:hint="default"/>
      </w:rPr>
    </w:lvl>
    <w:lvl w:ilvl="5">
      <w:start w:val="1"/>
      <w:numFmt w:val="decimal"/>
      <w:lvlText w:val="%1.%2.%3.%4.%5.%6"/>
      <w:lvlJc w:val="left"/>
      <w:pPr>
        <w:ind w:left="3205" w:hanging="1080"/>
      </w:pPr>
      <w:rPr>
        <w:rFonts w:ascii="Times New Roman" w:hAnsi="Times New Roman" w:cs="Times New Roman" w:hint="default"/>
      </w:rPr>
    </w:lvl>
    <w:lvl w:ilvl="6">
      <w:start w:val="1"/>
      <w:numFmt w:val="decimal"/>
      <w:lvlText w:val="%1.%2.%3.%4.%5.%6.%7"/>
      <w:lvlJc w:val="left"/>
      <w:pPr>
        <w:ind w:left="3990" w:hanging="1440"/>
      </w:pPr>
      <w:rPr>
        <w:rFonts w:ascii="Times New Roman" w:hAnsi="Times New Roman" w:cs="Times New Roman" w:hint="default"/>
      </w:rPr>
    </w:lvl>
    <w:lvl w:ilvl="7">
      <w:start w:val="1"/>
      <w:numFmt w:val="decimal"/>
      <w:lvlText w:val="%1.%2.%3.%4.%5.%6.%7.%8"/>
      <w:lvlJc w:val="left"/>
      <w:pPr>
        <w:ind w:left="4415" w:hanging="1440"/>
      </w:pPr>
      <w:rPr>
        <w:rFonts w:ascii="Times New Roman" w:hAnsi="Times New Roman" w:cs="Times New Roman" w:hint="default"/>
      </w:rPr>
    </w:lvl>
    <w:lvl w:ilvl="8">
      <w:start w:val="1"/>
      <w:numFmt w:val="decimal"/>
      <w:lvlText w:val="%1.%2.%3.%4.%5.%6.%7.%8.%9"/>
      <w:lvlJc w:val="left"/>
      <w:pPr>
        <w:ind w:left="5200" w:hanging="1800"/>
      </w:pPr>
      <w:rPr>
        <w:rFonts w:ascii="Times New Roman" w:hAnsi="Times New Roman" w:cs="Times New Roman" w:hint="default"/>
      </w:rPr>
    </w:lvl>
  </w:abstractNum>
  <w:abstractNum w:abstractNumId="35" w15:restartNumberingAfterBreak="0">
    <w:nsid w:val="7A0C77FD"/>
    <w:multiLevelType w:val="hybridMultilevel"/>
    <w:tmpl w:val="04B6FE1A"/>
    <w:lvl w:ilvl="0" w:tplc="04090001">
      <w:start w:val="1"/>
      <w:numFmt w:val="bullet"/>
      <w:lvlText w:val=""/>
      <w:lvlJc w:val="left"/>
      <w:pPr>
        <w:ind w:left="1754" w:hanging="480"/>
      </w:pPr>
      <w:rPr>
        <w:rFonts w:ascii="Wingdings" w:hAnsi="Wingdings" w:hint="default"/>
      </w:rPr>
    </w:lvl>
    <w:lvl w:ilvl="1" w:tplc="04090003" w:tentative="1">
      <w:start w:val="1"/>
      <w:numFmt w:val="bullet"/>
      <w:lvlText w:val=""/>
      <w:lvlJc w:val="left"/>
      <w:pPr>
        <w:ind w:left="2234" w:hanging="480"/>
      </w:pPr>
      <w:rPr>
        <w:rFonts w:ascii="Wingdings" w:hAnsi="Wingdings" w:hint="default"/>
      </w:rPr>
    </w:lvl>
    <w:lvl w:ilvl="2" w:tplc="04090005" w:tentative="1">
      <w:start w:val="1"/>
      <w:numFmt w:val="bullet"/>
      <w:lvlText w:val=""/>
      <w:lvlJc w:val="left"/>
      <w:pPr>
        <w:ind w:left="2714" w:hanging="480"/>
      </w:pPr>
      <w:rPr>
        <w:rFonts w:ascii="Wingdings" w:hAnsi="Wingdings" w:hint="default"/>
      </w:rPr>
    </w:lvl>
    <w:lvl w:ilvl="3" w:tplc="04090001" w:tentative="1">
      <w:start w:val="1"/>
      <w:numFmt w:val="bullet"/>
      <w:lvlText w:val=""/>
      <w:lvlJc w:val="left"/>
      <w:pPr>
        <w:ind w:left="3194" w:hanging="480"/>
      </w:pPr>
      <w:rPr>
        <w:rFonts w:ascii="Wingdings" w:hAnsi="Wingdings" w:hint="default"/>
      </w:rPr>
    </w:lvl>
    <w:lvl w:ilvl="4" w:tplc="04090003" w:tentative="1">
      <w:start w:val="1"/>
      <w:numFmt w:val="bullet"/>
      <w:lvlText w:val=""/>
      <w:lvlJc w:val="left"/>
      <w:pPr>
        <w:ind w:left="3674" w:hanging="480"/>
      </w:pPr>
      <w:rPr>
        <w:rFonts w:ascii="Wingdings" w:hAnsi="Wingdings" w:hint="default"/>
      </w:rPr>
    </w:lvl>
    <w:lvl w:ilvl="5" w:tplc="04090005" w:tentative="1">
      <w:start w:val="1"/>
      <w:numFmt w:val="bullet"/>
      <w:lvlText w:val=""/>
      <w:lvlJc w:val="left"/>
      <w:pPr>
        <w:ind w:left="4154" w:hanging="480"/>
      </w:pPr>
      <w:rPr>
        <w:rFonts w:ascii="Wingdings" w:hAnsi="Wingdings" w:hint="default"/>
      </w:rPr>
    </w:lvl>
    <w:lvl w:ilvl="6" w:tplc="04090001" w:tentative="1">
      <w:start w:val="1"/>
      <w:numFmt w:val="bullet"/>
      <w:lvlText w:val=""/>
      <w:lvlJc w:val="left"/>
      <w:pPr>
        <w:ind w:left="4634" w:hanging="480"/>
      </w:pPr>
      <w:rPr>
        <w:rFonts w:ascii="Wingdings" w:hAnsi="Wingdings" w:hint="default"/>
      </w:rPr>
    </w:lvl>
    <w:lvl w:ilvl="7" w:tplc="04090003" w:tentative="1">
      <w:start w:val="1"/>
      <w:numFmt w:val="bullet"/>
      <w:lvlText w:val=""/>
      <w:lvlJc w:val="left"/>
      <w:pPr>
        <w:ind w:left="5114" w:hanging="480"/>
      </w:pPr>
      <w:rPr>
        <w:rFonts w:ascii="Wingdings" w:hAnsi="Wingdings" w:hint="default"/>
      </w:rPr>
    </w:lvl>
    <w:lvl w:ilvl="8" w:tplc="04090005" w:tentative="1">
      <w:start w:val="1"/>
      <w:numFmt w:val="bullet"/>
      <w:lvlText w:val=""/>
      <w:lvlJc w:val="left"/>
      <w:pPr>
        <w:ind w:left="5594" w:hanging="480"/>
      </w:pPr>
      <w:rPr>
        <w:rFonts w:ascii="Wingdings" w:hAnsi="Wingdings" w:hint="default"/>
      </w:rPr>
    </w:lvl>
  </w:abstractNum>
  <w:abstractNum w:abstractNumId="36" w15:restartNumberingAfterBreak="0">
    <w:nsid w:val="7E4458FE"/>
    <w:multiLevelType w:val="multilevel"/>
    <w:tmpl w:val="C782760C"/>
    <w:lvl w:ilvl="0">
      <w:start w:val="3"/>
      <w:numFmt w:val="decimal"/>
      <w:lvlText w:val="%1"/>
      <w:lvlJc w:val="left"/>
      <w:pPr>
        <w:ind w:left="480" w:hanging="480"/>
      </w:pPr>
      <w:rPr>
        <w:rFonts w:ascii="Times New Roman" w:hAnsi="Times New Roman" w:cs="Times New Roman" w:hint="default"/>
      </w:rPr>
    </w:lvl>
    <w:lvl w:ilvl="1">
      <w:start w:val="7"/>
      <w:numFmt w:val="decimal"/>
      <w:lvlText w:val="%1.2"/>
      <w:lvlJc w:val="left"/>
      <w:pPr>
        <w:ind w:left="905" w:hanging="480"/>
      </w:pPr>
      <w:rPr>
        <w:rFonts w:ascii="Times New Roman" w:hAnsi="Times New Roman" w:cs="Times New Roman" w:hint="default"/>
      </w:rPr>
    </w:lvl>
    <w:lvl w:ilvl="2">
      <w:start w:val="1"/>
      <w:numFmt w:val="decimal"/>
      <w:lvlText w:val="%1.%2.%3"/>
      <w:lvlJc w:val="left"/>
      <w:pPr>
        <w:ind w:left="1570" w:hanging="720"/>
      </w:pPr>
      <w:rPr>
        <w:rFonts w:ascii="Times New Roman" w:hAnsi="Times New Roman" w:cs="Times New Roman" w:hint="default"/>
      </w:rPr>
    </w:lvl>
    <w:lvl w:ilvl="3">
      <w:start w:val="1"/>
      <w:numFmt w:val="decimal"/>
      <w:lvlText w:val="%1.%2.%3.%4"/>
      <w:lvlJc w:val="left"/>
      <w:pPr>
        <w:ind w:left="1995" w:hanging="720"/>
      </w:pPr>
      <w:rPr>
        <w:rFonts w:ascii="Times New Roman" w:hAnsi="Times New Roman" w:cs="Times New Roman" w:hint="default"/>
      </w:rPr>
    </w:lvl>
    <w:lvl w:ilvl="4">
      <w:start w:val="1"/>
      <w:numFmt w:val="decimal"/>
      <w:lvlText w:val="%1.%2.%3.%4.%5"/>
      <w:lvlJc w:val="left"/>
      <w:pPr>
        <w:ind w:left="2780" w:hanging="1080"/>
      </w:pPr>
      <w:rPr>
        <w:rFonts w:ascii="Times New Roman" w:hAnsi="Times New Roman" w:cs="Times New Roman" w:hint="default"/>
      </w:rPr>
    </w:lvl>
    <w:lvl w:ilvl="5">
      <w:start w:val="1"/>
      <w:numFmt w:val="decimal"/>
      <w:lvlText w:val="%1.%2.%3.%4.%5.%6"/>
      <w:lvlJc w:val="left"/>
      <w:pPr>
        <w:ind w:left="3205" w:hanging="1080"/>
      </w:pPr>
      <w:rPr>
        <w:rFonts w:ascii="Times New Roman" w:hAnsi="Times New Roman" w:cs="Times New Roman" w:hint="default"/>
      </w:rPr>
    </w:lvl>
    <w:lvl w:ilvl="6">
      <w:start w:val="1"/>
      <w:numFmt w:val="decimal"/>
      <w:lvlText w:val="%1.%2.%3.%4.%5.%6.%7"/>
      <w:lvlJc w:val="left"/>
      <w:pPr>
        <w:ind w:left="3990" w:hanging="1440"/>
      </w:pPr>
      <w:rPr>
        <w:rFonts w:ascii="Times New Roman" w:hAnsi="Times New Roman" w:cs="Times New Roman" w:hint="default"/>
      </w:rPr>
    </w:lvl>
    <w:lvl w:ilvl="7">
      <w:start w:val="1"/>
      <w:numFmt w:val="decimal"/>
      <w:lvlText w:val="%1.%2.%3.%4.%5.%6.%7.%8"/>
      <w:lvlJc w:val="left"/>
      <w:pPr>
        <w:ind w:left="4415" w:hanging="1440"/>
      </w:pPr>
      <w:rPr>
        <w:rFonts w:ascii="Times New Roman" w:hAnsi="Times New Roman" w:cs="Times New Roman" w:hint="default"/>
      </w:rPr>
    </w:lvl>
    <w:lvl w:ilvl="8">
      <w:start w:val="1"/>
      <w:numFmt w:val="decimal"/>
      <w:lvlText w:val="%1.%2.%3.%4.%5.%6.%7.%8.%9"/>
      <w:lvlJc w:val="left"/>
      <w:pPr>
        <w:ind w:left="5200" w:hanging="1800"/>
      </w:pPr>
      <w:rPr>
        <w:rFonts w:ascii="Times New Roman" w:hAnsi="Times New Roman" w:cs="Times New Roman" w:hint="default"/>
      </w:rPr>
    </w:lvl>
  </w:abstractNum>
  <w:num w:numId="1" w16cid:durableId="370805303">
    <w:abstractNumId w:val="8"/>
  </w:num>
  <w:num w:numId="2" w16cid:durableId="1182283621">
    <w:abstractNumId w:val="0"/>
  </w:num>
  <w:num w:numId="3" w16cid:durableId="1199120689">
    <w:abstractNumId w:val="30"/>
  </w:num>
  <w:num w:numId="4" w16cid:durableId="1386107000">
    <w:abstractNumId w:val="14"/>
  </w:num>
  <w:num w:numId="5" w16cid:durableId="1757171300">
    <w:abstractNumId w:val="25"/>
  </w:num>
  <w:num w:numId="6" w16cid:durableId="690031539">
    <w:abstractNumId w:val="35"/>
  </w:num>
  <w:num w:numId="7" w16cid:durableId="1387139812">
    <w:abstractNumId w:val="29"/>
  </w:num>
  <w:num w:numId="8" w16cid:durableId="1906986096">
    <w:abstractNumId w:val="5"/>
  </w:num>
  <w:num w:numId="9" w16cid:durableId="955870462">
    <w:abstractNumId w:val="15"/>
  </w:num>
  <w:num w:numId="10" w16cid:durableId="1600068506">
    <w:abstractNumId w:val="7"/>
  </w:num>
  <w:num w:numId="11" w16cid:durableId="1672291915">
    <w:abstractNumId w:val="13"/>
  </w:num>
  <w:num w:numId="12" w16cid:durableId="1465268096">
    <w:abstractNumId w:val="3"/>
  </w:num>
  <w:num w:numId="13" w16cid:durableId="234241553">
    <w:abstractNumId w:val="31"/>
  </w:num>
  <w:num w:numId="14" w16cid:durableId="1787894355">
    <w:abstractNumId w:val="21"/>
  </w:num>
  <w:num w:numId="15" w16cid:durableId="2037541823">
    <w:abstractNumId w:val="16"/>
  </w:num>
  <w:num w:numId="16" w16cid:durableId="1803039529">
    <w:abstractNumId w:val="28"/>
  </w:num>
  <w:num w:numId="17" w16cid:durableId="1423062959">
    <w:abstractNumId w:val="11"/>
  </w:num>
  <w:num w:numId="18" w16cid:durableId="1323898259">
    <w:abstractNumId w:val="6"/>
  </w:num>
  <w:num w:numId="19" w16cid:durableId="238708491">
    <w:abstractNumId w:val="12"/>
  </w:num>
  <w:num w:numId="20" w16cid:durableId="410129779">
    <w:abstractNumId w:val="33"/>
  </w:num>
  <w:num w:numId="21" w16cid:durableId="813105968">
    <w:abstractNumId w:val="4"/>
  </w:num>
  <w:num w:numId="22" w16cid:durableId="478377315">
    <w:abstractNumId w:val="10"/>
  </w:num>
  <w:num w:numId="23" w16cid:durableId="313149011">
    <w:abstractNumId w:val="26"/>
  </w:num>
  <w:num w:numId="24" w16cid:durableId="1404453885">
    <w:abstractNumId w:val="19"/>
  </w:num>
  <w:num w:numId="25" w16cid:durableId="468673464">
    <w:abstractNumId w:val="23"/>
  </w:num>
  <w:num w:numId="26" w16cid:durableId="401366977">
    <w:abstractNumId w:val="27"/>
  </w:num>
  <w:num w:numId="27" w16cid:durableId="597955742">
    <w:abstractNumId w:val="2"/>
  </w:num>
  <w:num w:numId="28" w16cid:durableId="841355621">
    <w:abstractNumId w:val="36"/>
  </w:num>
  <w:num w:numId="29" w16cid:durableId="100341837">
    <w:abstractNumId w:val="24"/>
  </w:num>
  <w:num w:numId="30" w16cid:durableId="472990664">
    <w:abstractNumId w:val="34"/>
  </w:num>
  <w:num w:numId="31" w16cid:durableId="1699968207">
    <w:abstractNumId w:val="9"/>
  </w:num>
  <w:num w:numId="32" w16cid:durableId="1459646505">
    <w:abstractNumId w:val="22"/>
  </w:num>
  <w:num w:numId="33" w16cid:durableId="753429737">
    <w:abstractNumId w:val="32"/>
  </w:num>
  <w:num w:numId="34" w16cid:durableId="1400861655">
    <w:abstractNumId w:val="18"/>
  </w:num>
  <w:num w:numId="35" w16cid:durableId="1334605854">
    <w:abstractNumId w:val="20"/>
  </w:num>
  <w:num w:numId="36" w16cid:durableId="1399012091">
    <w:abstractNumId w:val="17"/>
  </w:num>
  <w:num w:numId="37" w16cid:durableId="182199802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rawingGridVerticalSpacing w:val="163"/>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D10"/>
    <w:rsid w:val="00003417"/>
    <w:rsid w:val="000058A0"/>
    <w:rsid w:val="00010968"/>
    <w:rsid w:val="000164A6"/>
    <w:rsid w:val="0001665B"/>
    <w:rsid w:val="000216CD"/>
    <w:rsid w:val="0002302F"/>
    <w:rsid w:val="000336BE"/>
    <w:rsid w:val="00033EEB"/>
    <w:rsid w:val="0003438F"/>
    <w:rsid w:val="0003673F"/>
    <w:rsid w:val="00042554"/>
    <w:rsid w:val="000429D5"/>
    <w:rsid w:val="00047CBB"/>
    <w:rsid w:val="00047DCF"/>
    <w:rsid w:val="00051264"/>
    <w:rsid w:val="00051695"/>
    <w:rsid w:val="00052CF8"/>
    <w:rsid w:val="00054A7A"/>
    <w:rsid w:val="00056A02"/>
    <w:rsid w:val="000714B8"/>
    <w:rsid w:val="0007367E"/>
    <w:rsid w:val="00077226"/>
    <w:rsid w:val="0008277E"/>
    <w:rsid w:val="000949C6"/>
    <w:rsid w:val="000A3241"/>
    <w:rsid w:val="000A3919"/>
    <w:rsid w:val="000A5A62"/>
    <w:rsid w:val="000A77E9"/>
    <w:rsid w:val="000A7C49"/>
    <w:rsid w:val="000C3BC7"/>
    <w:rsid w:val="000C469F"/>
    <w:rsid w:val="000C75B5"/>
    <w:rsid w:val="000D1AC5"/>
    <w:rsid w:val="000D3E2E"/>
    <w:rsid w:val="000D4844"/>
    <w:rsid w:val="000E5E72"/>
    <w:rsid w:val="000F33D9"/>
    <w:rsid w:val="000F3E6F"/>
    <w:rsid w:val="000F675D"/>
    <w:rsid w:val="000F7189"/>
    <w:rsid w:val="000F7E60"/>
    <w:rsid w:val="00100BEA"/>
    <w:rsid w:val="00103241"/>
    <w:rsid w:val="00103A91"/>
    <w:rsid w:val="00105F88"/>
    <w:rsid w:val="00111470"/>
    <w:rsid w:val="0011295D"/>
    <w:rsid w:val="00112D85"/>
    <w:rsid w:val="00112F2E"/>
    <w:rsid w:val="0011492E"/>
    <w:rsid w:val="00120F27"/>
    <w:rsid w:val="00126883"/>
    <w:rsid w:val="001300EA"/>
    <w:rsid w:val="001424E0"/>
    <w:rsid w:val="001427E1"/>
    <w:rsid w:val="001440E3"/>
    <w:rsid w:val="001447D8"/>
    <w:rsid w:val="00152A7B"/>
    <w:rsid w:val="00152D17"/>
    <w:rsid w:val="00160654"/>
    <w:rsid w:val="001613D0"/>
    <w:rsid w:val="00163DB1"/>
    <w:rsid w:val="00166186"/>
    <w:rsid w:val="00167648"/>
    <w:rsid w:val="00176404"/>
    <w:rsid w:val="00185475"/>
    <w:rsid w:val="0018733F"/>
    <w:rsid w:val="00192C21"/>
    <w:rsid w:val="00195948"/>
    <w:rsid w:val="001B2101"/>
    <w:rsid w:val="001B3A76"/>
    <w:rsid w:val="001C332B"/>
    <w:rsid w:val="001C6D64"/>
    <w:rsid w:val="001C7CB1"/>
    <w:rsid w:val="001C7DBB"/>
    <w:rsid w:val="001D46AD"/>
    <w:rsid w:val="001D504A"/>
    <w:rsid w:val="001D5904"/>
    <w:rsid w:val="001E5640"/>
    <w:rsid w:val="001F6440"/>
    <w:rsid w:val="0020111A"/>
    <w:rsid w:val="00201A79"/>
    <w:rsid w:val="00202716"/>
    <w:rsid w:val="00203D87"/>
    <w:rsid w:val="00204279"/>
    <w:rsid w:val="00205629"/>
    <w:rsid w:val="00212D69"/>
    <w:rsid w:val="00213BDD"/>
    <w:rsid w:val="0021721E"/>
    <w:rsid w:val="002248EF"/>
    <w:rsid w:val="00224BFB"/>
    <w:rsid w:val="00225627"/>
    <w:rsid w:val="00227C24"/>
    <w:rsid w:val="002304A7"/>
    <w:rsid w:val="00231920"/>
    <w:rsid w:val="00235871"/>
    <w:rsid w:val="00236EF0"/>
    <w:rsid w:val="00241A45"/>
    <w:rsid w:val="002435FA"/>
    <w:rsid w:val="00246D88"/>
    <w:rsid w:val="00247945"/>
    <w:rsid w:val="00250DF4"/>
    <w:rsid w:val="00253D49"/>
    <w:rsid w:val="002545EE"/>
    <w:rsid w:val="002552A6"/>
    <w:rsid w:val="00255FCB"/>
    <w:rsid w:val="002661E2"/>
    <w:rsid w:val="00273819"/>
    <w:rsid w:val="00275237"/>
    <w:rsid w:val="00276559"/>
    <w:rsid w:val="00277437"/>
    <w:rsid w:val="002914B8"/>
    <w:rsid w:val="0029424A"/>
    <w:rsid w:val="002B5578"/>
    <w:rsid w:val="002B7E26"/>
    <w:rsid w:val="002C2925"/>
    <w:rsid w:val="002D4DC1"/>
    <w:rsid w:val="002D7CA6"/>
    <w:rsid w:val="002E252F"/>
    <w:rsid w:val="002E644E"/>
    <w:rsid w:val="002E6BD5"/>
    <w:rsid w:val="002E6DF6"/>
    <w:rsid w:val="002F0310"/>
    <w:rsid w:val="002F79FF"/>
    <w:rsid w:val="00302E77"/>
    <w:rsid w:val="00303D36"/>
    <w:rsid w:val="00304363"/>
    <w:rsid w:val="00314016"/>
    <w:rsid w:val="0031599B"/>
    <w:rsid w:val="00330C06"/>
    <w:rsid w:val="003339A5"/>
    <w:rsid w:val="00334AB4"/>
    <w:rsid w:val="0033531A"/>
    <w:rsid w:val="003354B5"/>
    <w:rsid w:val="00336DCC"/>
    <w:rsid w:val="00337F4B"/>
    <w:rsid w:val="00340405"/>
    <w:rsid w:val="00341120"/>
    <w:rsid w:val="00347F63"/>
    <w:rsid w:val="0035438D"/>
    <w:rsid w:val="00367B43"/>
    <w:rsid w:val="0037088D"/>
    <w:rsid w:val="00372A05"/>
    <w:rsid w:val="00372A5A"/>
    <w:rsid w:val="00372E94"/>
    <w:rsid w:val="0037571A"/>
    <w:rsid w:val="00375FFC"/>
    <w:rsid w:val="00377B17"/>
    <w:rsid w:val="00383111"/>
    <w:rsid w:val="003852F8"/>
    <w:rsid w:val="0038537C"/>
    <w:rsid w:val="00385CF3"/>
    <w:rsid w:val="003904B2"/>
    <w:rsid w:val="00391B99"/>
    <w:rsid w:val="00392D31"/>
    <w:rsid w:val="003949FB"/>
    <w:rsid w:val="00394D8C"/>
    <w:rsid w:val="003963D6"/>
    <w:rsid w:val="00396AB4"/>
    <w:rsid w:val="003A0106"/>
    <w:rsid w:val="003A183C"/>
    <w:rsid w:val="003A3DB7"/>
    <w:rsid w:val="003A4328"/>
    <w:rsid w:val="003A4C2C"/>
    <w:rsid w:val="003A4E93"/>
    <w:rsid w:val="003B2B3D"/>
    <w:rsid w:val="003D1597"/>
    <w:rsid w:val="003E1A70"/>
    <w:rsid w:val="003E4BE0"/>
    <w:rsid w:val="003E5EC6"/>
    <w:rsid w:val="003F2890"/>
    <w:rsid w:val="003F40BA"/>
    <w:rsid w:val="003F5945"/>
    <w:rsid w:val="003F6DF1"/>
    <w:rsid w:val="00405542"/>
    <w:rsid w:val="004115A2"/>
    <w:rsid w:val="00415980"/>
    <w:rsid w:val="0042429B"/>
    <w:rsid w:val="00424849"/>
    <w:rsid w:val="0043061D"/>
    <w:rsid w:val="004319A1"/>
    <w:rsid w:val="00432328"/>
    <w:rsid w:val="0044329B"/>
    <w:rsid w:val="00443B15"/>
    <w:rsid w:val="004476B2"/>
    <w:rsid w:val="00451539"/>
    <w:rsid w:val="00454D1F"/>
    <w:rsid w:val="004578D0"/>
    <w:rsid w:val="00457D2F"/>
    <w:rsid w:val="00461340"/>
    <w:rsid w:val="00463661"/>
    <w:rsid w:val="004657E2"/>
    <w:rsid w:val="00470D76"/>
    <w:rsid w:val="00472140"/>
    <w:rsid w:val="004722F4"/>
    <w:rsid w:val="00474223"/>
    <w:rsid w:val="00476D6C"/>
    <w:rsid w:val="004771F3"/>
    <w:rsid w:val="004800F1"/>
    <w:rsid w:val="00484EC0"/>
    <w:rsid w:val="00490206"/>
    <w:rsid w:val="00496274"/>
    <w:rsid w:val="004972B0"/>
    <w:rsid w:val="004A3071"/>
    <w:rsid w:val="004B3E8F"/>
    <w:rsid w:val="004B6107"/>
    <w:rsid w:val="004C5B50"/>
    <w:rsid w:val="004C5ECD"/>
    <w:rsid w:val="004C6DE2"/>
    <w:rsid w:val="004C7AAF"/>
    <w:rsid w:val="004D4582"/>
    <w:rsid w:val="004D6AD5"/>
    <w:rsid w:val="004E25E4"/>
    <w:rsid w:val="004E2D84"/>
    <w:rsid w:val="004E3D2F"/>
    <w:rsid w:val="004E4602"/>
    <w:rsid w:val="004E51C3"/>
    <w:rsid w:val="004F19AF"/>
    <w:rsid w:val="004F5E32"/>
    <w:rsid w:val="00513761"/>
    <w:rsid w:val="005149B7"/>
    <w:rsid w:val="005163EC"/>
    <w:rsid w:val="00516ACE"/>
    <w:rsid w:val="0051720F"/>
    <w:rsid w:val="005326B2"/>
    <w:rsid w:val="0053395B"/>
    <w:rsid w:val="00534A4A"/>
    <w:rsid w:val="00537B9B"/>
    <w:rsid w:val="00540A82"/>
    <w:rsid w:val="005415AA"/>
    <w:rsid w:val="00545546"/>
    <w:rsid w:val="005524CA"/>
    <w:rsid w:val="00555017"/>
    <w:rsid w:val="005728E7"/>
    <w:rsid w:val="00572EC1"/>
    <w:rsid w:val="00574B14"/>
    <w:rsid w:val="005775DE"/>
    <w:rsid w:val="0058529C"/>
    <w:rsid w:val="00586251"/>
    <w:rsid w:val="005904A7"/>
    <w:rsid w:val="00592E3E"/>
    <w:rsid w:val="00593283"/>
    <w:rsid w:val="00595EEB"/>
    <w:rsid w:val="005962E7"/>
    <w:rsid w:val="005A584A"/>
    <w:rsid w:val="005B0182"/>
    <w:rsid w:val="005B333D"/>
    <w:rsid w:val="005C1C64"/>
    <w:rsid w:val="005C2033"/>
    <w:rsid w:val="005D2DB3"/>
    <w:rsid w:val="005D3649"/>
    <w:rsid w:val="005D48C3"/>
    <w:rsid w:val="005D79C8"/>
    <w:rsid w:val="005E0F80"/>
    <w:rsid w:val="005E3FEF"/>
    <w:rsid w:val="005E5046"/>
    <w:rsid w:val="005E63E4"/>
    <w:rsid w:val="005E6795"/>
    <w:rsid w:val="005E727E"/>
    <w:rsid w:val="005E76E0"/>
    <w:rsid w:val="00604E94"/>
    <w:rsid w:val="00610419"/>
    <w:rsid w:val="0061230A"/>
    <w:rsid w:val="00616792"/>
    <w:rsid w:val="006336D4"/>
    <w:rsid w:val="0064056A"/>
    <w:rsid w:val="0064136A"/>
    <w:rsid w:val="00644F51"/>
    <w:rsid w:val="0064640A"/>
    <w:rsid w:val="00662133"/>
    <w:rsid w:val="00665174"/>
    <w:rsid w:val="00665CB4"/>
    <w:rsid w:val="006737A2"/>
    <w:rsid w:val="00676ABE"/>
    <w:rsid w:val="00677A5B"/>
    <w:rsid w:val="00680D16"/>
    <w:rsid w:val="00681BB9"/>
    <w:rsid w:val="00681E1C"/>
    <w:rsid w:val="006829F7"/>
    <w:rsid w:val="00683D9D"/>
    <w:rsid w:val="00690D9A"/>
    <w:rsid w:val="00692B44"/>
    <w:rsid w:val="00693202"/>
    <w:rsid w:val="006952D1"/>
    <w:rsid w:val="006961D2"/>
    <w:rsid w:val="006A022A"/>
    <w:rsid w:val="006A7088"/>
    <w:rsid w:val="006B308A"/>
    <w:rsid w:val="006B42A5"/>
    <w:rsid w:val="006B602D"/>
    <w:rsid w:val="006B7764"/>
    <w:rsid w:val="006B7B26"/>
    <w:rsid w:val="006C0ACC"/>
    <w:rsid w:val="006C22B4"/>
    <w:rsid w:val="006D0276"/>
    <w:rsid w:val="006D2437"/>
    <w:rsid w:val="006D727F"/>
    <w:rsid w:val="006E1067"/>
    <w:rsid w:val="006E18A6"/>
    <w:rsid w:val="006E1F42"/>
    <w:rsid w:val="006E3E4C"/>
    <w:rsid w:val="006F03DE"/>
    <w:rsid w:val="006F36A3"/>
    <w:rsid w:val="00701383"/>
    <w:rsid w:val="007019F3"/>
    <w:rsid w:val="007056F8"/>
    <w:rsid w:val="00707CED"/>
    <w:rsid w:val="00707E67"/>
    <w:rsid w:val="00710BDA"/>
    <w:rsid w:val="007121A4"/>
    <w:rsid w:val="00720FCD"/>
    <w:rsid w:val="007215F9"/>
    <w:rsid w:val="007224B3"/>
    <w:rsid w:val="007228E1"/>
    <w:rsid w:val="00723884"/>
    <w:rsid w:val="00724DEA"/>
    <w:rsid w:val="007500B1"/>
    <w:rsid w:val="00751424"/>
    <w:rsid w:val="00757D52"/>
    <w:rsid w:val="0076071F"/>
    <w:rsid w:val="00760E0D"/>
    <w:rsid w:val="00761CA9"/>
    <w:rsid w:val="00762943"/>
    <w:rsid w:val="00765FA5"/>
    <w:rsid w:val="00765FD1"/>
    <w:rsid w:val="00767723"/>
    <w:rsid w:val="0077167C"/>
    <w:rsid w:val="007726CE"/>
    <w:rsid w:val="0077422F"/>
    <w:rsid w:val="00774F00"/>
    <w:rsid w:val="0077614C"/>
    <w:rsid w:val="007779B8"/>
    <w:rsid w:val="00785529"/>
    <w:rsid w:val="007856F2"/>
    <w:rsid w:val="00792083"/>
    <w:rsid w:val="00792E03"/>
    <w:rsid w:val="007977D6"/>
    <w:rsid w:val="007A1C65"/>
    <w:rsid w:val="007A4741"/>
    <w:rsid w:val="007B165D"/>
    <w:rsid w:val="007B40B2"/>
    <w:rsid w:val="007B60EF"/>
    <w:rsid w:val="007C6DA3"/>
    <w:rsid w:val="007D51B6"/>
    <w:rsid w:val="007D55F6"/>
    <w:rsid w:val="007E035E"/>
    <w:rsid w:val="007E5015"/>
    <w:rsid w:val="007E7211"/>
    <w:rsid w:val="007F0C12"/>
    <w:rsid w:val="007F10F7"/>
    <w:rsid w:val="007F2F5C"/>
    <w:rsid w:val="007F463E"/>
    <w:rsid w:val="00800DEE"/>
    <w:rsid w:val="00803932"/>
    <w:rsid w:val="008056B2"/>
    <w:rsid w:val="00814B60"/>
    <w:rsid w:val="00814D3E"/>
    <w:rsid w:val="008165B5"/>
    <w:rsid w:val="00821FE0"/>
    <w:rsid w:val="0082228A"/>
    <w:rsid w:val="008370EC"/>
    <w:rsid w:val="00837D7A"/>
    <w:rsid w:val="00840AC5"/>
    <w:rsid w:val="00841818"/>
    <w:rsid w:val="00854B23"/>
    <w:rsid w:val="00856442"/>
    <w:rsid w:val="00856853"/>
    <w:rsid w:val="008568F5"/>
    <w:rsid w:val="008577FF"/>
    <w:rsid w:val="00864348"/>
    <w:rsid w:val="0086495B"/>
    <w:rsid w:val="008703E6"/>
    <w:rsid w:val="00872F53"/>
    <w:rsid w:val="00873391"/>
    <w:rsid w:val="0087386B"/>
    <w:rsid w:val="00876114"/>
    <w:rsid w:val="00883966"/>
    <w:rsid w:val="00887D9F"/>
    <w:rsid w:val="0089339A"/>
    <w:rsid w:val="00894465"/>
    <w:rsid w:val="0089473A"/>
    <w:rsid w:val="008A2384"/>
    <w:rsid w:val="008A3CC5"/>
    <w:rsid w:val="008A72DC"/>
    <w:rsid w:val="008B202C"/>
    <w:rsid w:val="008B3E95"/>
    <w:rsid w:val="008B4899"/>
    <w:rsid w:val="008B5D21"/>
    <w:rsid w:val="008B73EF"/>
    <w:rsid w:val="008C1159"/>
    <w:rsid w:val="008C391D"/>
    <w:rsid w:val="008C4383"/>
    <w:rsid w:val="008C666D"/>
    <w:rsid w:val="008C727E"/>
    <w:rsid w:val="008D3831"/>
    <w:rsid w:val="008D41B2"/>
    <w:rsid w:val="008F4FFE"/>
    <w:rsid w:val="008F5D67"/>
    <w:rsid w:val="008F7A97"/>
    <w:rsid w:val="00901C1A"/>
    <w:rsid w:val="00911154"/>
    <w:rsid w:val="009118B3"/>
    <w:rsid w:val="0091252C"/>
    <w:rsid w:val="00916D18"/>
    <w:rsid w:val="00920F90"/>
    <w:rsid w:val="009318E2"/>
    <w:rsid w:val="0093306F"/>
    <w:rsid w:val="00933C74"/>
    <w:rsid w:val="00933DFB"/>
    <w:rsid w:val="009361AB"/>
    <w:rsid w:val="00940E43"/>
    <w:rsid w:val="00941DED"/>
    <w:rsid w:val="00942401"/>
    <w:rsid w:val="009573E5"/>
    <w:rsid w:val="00981BDA"/>
    <w:rsid w:val="0098504F"/>
    <w:rsid w:val="0098631B"/>
    <w:rsid w:val="00990636"/>
    <w:rsid w:val="00996317"/>
    <w:rsid w:val="009968E9"/>
    <w:rsid w:val="00996A3D"/>
    <w:rsid w:val="009A5191"/>
    <w:rsid w:val="009B65F6"/>
    <w:rsid w:val="009C3D10"/>
    <w:rsid w:val="009C5C92"/>
    <w:rsid w:val="009D2CA6"/>
    <w:rsid w:val="009D3BA8"/>
    <w:rsid w:val="009D53FA"/>
    <w:rsid w:val="009E1A07"/>
    <w:rsid w:val="009F0D0B"/>
    <w:rsid w:val="009F3398"/>
    <w:rsid w:val="009F5A30"/>
    <w:rsid w:val="009F7E17"/>
    <w:rsid w:val="00A01622"/>
    <w:rsid w:val="00A11879"/>
    <w:rsid w:val="00A1646B"/>
    <w:rsid w:val="00A210D4"/>
    <w:rsid w:val="00A255BC"/>
    <w:rsid w:val="00A27F57"/>
    <w:rsid w:val="00A33064"/>
    <w:rsid w:val="00A36417"/>
    <w:rsid w:val="00A3772D"/>
    <w:rsid w:val="00A37C27"/>
    <w:rsid w:val="00A42F2F"/>
    <w:rsid w:val="00A46068"/>
    <w:rsid w:val="00A467D1"/>
    <w:rsid w:val="00A56A28"/>
    <w:rsid w:val="00A62368"/>
    <w:rsid w:val="00A62C79"/>
    <w:rsid w:val="00A63CEB"/>
    <w:rsid w:val="00A65AA3"/>
    <w:rsid w:val="00A72765"/>
    <w:rsid w:val="00A758FA"/>
    <w:rsid w:val="00A804F9"/>
    <w:rsid w:val="00A839F0"/>
    <w:rsid w:val="00A9672F"/>
    <w:rsid w:val="00AA1674"/>
    <w:rsid w:val="00AA1E1C"/>
    <w:rsid w:val="00AA4B78"/>
    <w:rsid w:val="00AB03CB"/>
    <w:rsid w:val="00AB0573"/>
    <w:rsid w:val="00AB5030"/>
    <w:rsid w:val="00AD2282"/>
    <w:rsid w:val="00AE0A34"/>
    <w:rsid w:val="00AE29DF"/>
    <w:rsid w:val="00AE3BAA"/>
    <w:rsid w:val="00AE4C10"/>
    <w:rsid w:val="00AF0016"/>
    <w:rsid w:val="00AF1B0D"/>
    <w:rsid w:val="00AF39E1"/>
    <w:rsid w:val="00AF6C78"/>
    <w:rsid w:val="00B00737"/>
    <w:rsid w:val="00B01959"/>
    <w:rsid w:val="00B10232"/>
    <w:rsid w:val="00B12EBD"/>
    <w:rsid w:val="00B15999"/>
    <w:rsid w:val="00B2752B"/>
    <w:rsid w:val="00B3387D"/>
    <w:rsid w:val="00B37312"/>
    <w:rsid w:val="00B43EB2"/>
    <w:rsid w:val="00B506E5"/>
    <w:rsid w:val="00B5224B"/>
    <w:rsid w:val="00B537F1"/>
    <w:rsid w:val="00B625A4"/>
    <w:rsid w:val="00B90339"/>
    <w:rsid w:val="00B94161"/>
    <w:rsid w:val="00B94844"/>
    <w:rsid w:val="00BB47CB"/>
    <w:rsid w:val="00BD407D"/>
    <w:rsid w:val="00BE5201"/>
    <w:rsid w:val="00BF0941"/>
    <w:rsid w:val="00BF3E59"/>
    <w:rsid w:val="00BF43E3"/>
    <w:rsid w:val="00BF7564"/>
    <w:rsid w:val="00BF7DD0"/>
    <w:rsid w:val="00C02BD5"/>
    <w:rsid w:val="00C106BF"/>
    <w:rsid w:val="00C1757F"/>
    <w:rsid w:val="00C17800"/>
    <w:rsid w:val="00C203DF"/>
    <w:rsid w:val="00C22120"/>
    <w:rsid w:val="00C34FD9"/>
    <w:rsid w:val="00C40233"/>
    <w:rsid w:val="00C40648"/>
    <w:rsid w:val="00C41428"/>
    <w:rsid w:val="00C42690"/>
    <w:rsid w:val="00C45EB1"/>
    <w:rsid w:val="00C472FE"/>
    <w:rsid w:val="00C47846"/>
    <w:rsid w:val="00C47CF9"/>
    <w:rsid w:val="00C50510"/>
    <w:rsid w:val="00C52513"/>
    <w:rsid w:val="00C52D48"/>
    <w:rsid w:val="00C56897"/>
    <w:rsid w:val="00C56A6E"/>
    <w:rsid w:val="00C57A5C"/>
    <w:rsid w:val="00C60D30"/>
    <w:rsid w:val="00C63459"/>
    <w:rsid w:val="00C63969"/>
    <w:rsid w:val="00C831D9"/>
    <w:rsid w:val="00C84551"/>
    <w:rsid w:val="00C85697"/>
    <w:rsid w:val="00C9123A"/>
    <w:rsid w:val="00C95DE1"/>
    <w:rsid w:val="00C97BC2"/>
    <w:rsid w:val="00CA14CF"/>
    <w:rsid w:val="00CB5E6D"/>
    <w:rsid w:val="00CC018C"/>
    <w:rsid w:val="00CC11AC"/>
    <w:rsid w:val="00CC1826"/>
    <w:rsid w:val="00CC1AA4"/>
    <w:rsid w:val="00CC4CC3"/>
    <w:rsid w:val="00CD5D42"/>
    <w:rsid w:val="00CD617E"/>
    <w:rsid w:val="00CE000A"/>
    <w:rsid w:val="00CE125C"/>
    <w:rsid w:val="00CE4DC6"/>
    <w:rsid w:val="00CF209F"/>
    <w:rsid w:val="00CF7773"/>
    <w:rsid w:val="00D030B6"/>
    <w:rsid w:val="00D04E06"/>
    <w:rsid w:val="00D10FEC"/>
    <w:rsid w:val="00D11269"/>
    <w:rsid w:val="00D11882"/>
    <w:rsid w:val="00D121FA"/>
    <w:rsid w:val="00D13877"/>
    <w:rsid w:val="00D17675"/>
    <w:rsid w:val="00D20F21"/>
    <w:rsid w:val="00D21299"/>
    <w:rsid w:val="00D30B62"/>
    <w:rsid w:val="00D40E3B"/>
    <w:rsid w:val="00D442DA"/>
    <w:rsid w:val="00D5402B"/>
    <w:rsid w:val="00D54C19"/>
    <w:rsid w:val="00D553CD"/>
    <w:rsid w:val="00D62020"/>
    <w:rsid w:val="00D6342E"/>
    <w:rsid w:val="00D7315D"/>
    <w:rsid w:val="00D824EF"/>
    <w:rsid w:val="00D83508"/>
    <w:rsid w:val="00D94BD3"/>
    <w:rsid w:val="00DA3C73"/>
    <w:rsid w:val="00DA5D56"/>
    <w:rsid w:val="00DA7177"/>
    <w:rsid w:val="00DB09D9"/>
    <w:rsid w:val="00DC0410"/>
    <w:rsid w:val="00DC2810"/>
    <w:rsid w:val="00DC7035"/>
    <w:rsid w:val="00DC708F"/>
    <w:rsid w:val="00DD0FDF"/>
    <w:rsid w:val="00DD1039"/>
    <w:rsid w:val="00DD1470"/>
    <w:rsid w:val="00DD1FC8"/>
    <w:rsid w:val="00DD319C"/>
    <w:rsid w:val="00DE1AE9"/>
    <w:rsid w:val="00DE1AFE"/>
    <w:rsid w:val="00DE41B3"/>
    <w:rsid w:val="00DE46A0"/>
    <w:rsid w:val="00DE54C3"/>
    <w:rsid w:val="00DF7A04"/>
    <w:rsid w:val="00DF7DAE"/>
    <w:rsid w:val="00E01B3F"/>
    <w:rsid w:val="00E028CA"/>
    <w:rsid w:val="00E0608D"/>
    <w:rsid w:val="00E060DB"/>
    <w:rsid w:val="00E114F9"/>
    <w:rsid w:val="00E12242"/>
    <w:rsid w:val="00E162D8"/>
    <w:rsid w:val="00E175BD"/>
    <w:rsid w:val="00E17D8D"/>
    <w:rsid w:val="00E278A5"/>
    <w:rsid w:val="00E322B9"/>
    <w:rsid w:val="00E33D9A"/>
    <w:rsid w:val="00E35C05"/>
    <w:rsid w:val="00E36944"/>
    <w:rsid w:val="00E37EBF"/>
    <w:rsid w:val="00E40917"/>
    <w:rsid w:val="00E40AAA"/>
    <w:rsid w:val="00E4384E"/>
    <w:rsid w:val="00E444E8"/>
    <w:rsid w:val="00E45B41"/>
    <w:rsid w:val="00E50B20"/>
    <w:rsid w:val="00E54B0E"/>
    <w:rsid w:val="00E57C38"/>
    <w:rsid w:val="00E632BB"/>
    <w:rsid w:val="00E63905"/>
    <w:rsid w:val="00E73213"/>
    <w:rsid w:val="00E73336"/>
    <w:rsid w:val="00E73A1B"/>
    <w:rsid w:val="00E74DDD"/>
    <w:rsid w:val="00E759C0"/>
    <w:rsid w:val="00E80A75"/>
    <w:rsid w:val="00E83742"/>
    <w:rsid w:val="00E87AF4"/>
    <w:rsid w:val="00E93192"/>
    <w:rsid w:val="00E96284"/>
    <w:rsid w:val="00EA7BAA"/>
    <w:rsid w:val="00EB11D1"/>
    <w:rsid w:val="00EB23B3"/>
    <w:rsid w:val="00EB5001"/>
    <w:rsid w:val="00EB7609"/>
    <w:rsid w:val="00EC007B"/>
    <w:rsid w:val="00EC4FE6"/>
    <w:rsid w:val="00EC5AE1"/>
    <w:rsid w:val="00ED7E25"/>
    <w:rsid w:val="00EE70C2"/>
    <w:rsid w:val="00EF080B"/>
    <w:rsid w:val="00EF32FA"/>
    <w:rsid w:val="00F00715"/>
    <w:rsid w:val="00F06C77"/>
    <w:rsid w:val="00F146AD"/>
    <w:rsid w:val="00F14FA7"/>
    <w:rsid w:val="00F17931"/>
    <w:rsid w:val="00F205F7"/>
    <w:rsid w:val="00F30150"/>
    <w:rsid w:val="00F3410E"/>
    <w:rsid w:val="00F40857"/>
    <w:rsid w:val="00F43E47"/>
    <w:rsid w:val="00F52AF6"/>
    <w:rsid w:val="00F70200"/>
    <w:rsid w:val="00F717E1"/>
    <w:rsid w:val="00F91E8E"/>
    <w:rsid w:val="00F9389F"/>
    <w:rsid w:val="00F97EE2"/>
    <w:rsid w:val="00FA12A7"/>
    <w:rsid w:val="00FA142F"/>
    <w:rsid w:val="00FA2033"/>
    <w:rsid w:val="00FB163C"/>
    <w:rsid w:val="00FB3BF6"/>
    <w:rsid w:val="00FB531E"/>
    <w:rsid w:val="00FC118D"/>
    <w:rsid w:val="00FC5E62"/>
    <w:rsid w:val="00FD081B"/>
    <w:rsid w:val="00FD0B3C"/>
    <w:rsid w:val="00FD5B54"/>
    <w:rsid w:val="00FE112E"/>
    <w:rsid w:val="00FE3D9B"/>
    <w:rsid w:val="00FE7929"/>
    <w:rsid w:val="00FF14E1"/>
    <w:rsid w:val="00FF2E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F218941"/>
  <w15:chartTrackingRefBased/>
  <w15:docId w15:val="{1C864FA5-038A-4C3C-87E4-191B96EF9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kern w:val="2"/>
      <w:sz w:val="24"/>
    </w:rPr>
  </w:style>
  <w:style w:type="paragraph" w:styleId="Heading1">
    <w:name w:val="heading 1"/>
    <w:basedOn w:val="Normal"/>
    <w:next w:val="Normal"/>
    <w:link w:val="Heading1Char"/>
    <w:qFormat/>
    <w:pPr>
      <w:keepNext/>
      <w:jc w:val="center"/>
      <w:outlineLvl w:val="0"/>
    </w:pPr>
    <w:rPr>
      <w:b/>
      <w:spacing w:val="-4"/>
    </w:rPr>
  </w:style>
  <w:style w:type="paragraph" w:styleId="Heading2">
    <w:name w:val="heading 2"/>
    <w:basedOn w:val="Normal"/>
    <w:next w:val="NormalIndent"/>
    <w:link w:val="Heading2Char"/>
    <w:qFormat/>
    <w:pPr>
      <w:spacing w:after="240"/>
      <w:jc w:val="both"/>
      <w:outlineLvl w:val="1"/>
    </w:pPr>
    <w:rPr>
      <w:b/>
    </w:rPr>
  </w:style>
  <w:style w:type="paragraph" w:styleId="Heading3">
    <w:name w:val="heading 3"/>
    <w:basedOn w:val="Normal"/>
    <w:next w:val="NormalIndent"/>
    <w:link w:val="Heading3Char"/>
    <w:qFormat/>
    <w:pPr>
      <w:spacing w:after="240"/>
      <w:jc w:val="both"/>
      <w:outlineLvl w:val="2"/>
    </w:pPr>
  </w:style>
  <w:style w:type="paragraph" w:styleId="Heading4">
    <w:name w:val="heading 4"/>
    <w:basedOn w:val="Normal"/>
    <w:next w:val="NormalIndent"/>
    <w:qFormat/>
    <w:pPr>
      <w:spacing w:after="240" w:line="240" w:lineRule="atLeast"/>
      <w:jc w:val="both"/>
      <w:outlineLvl w:val="3"/>
    </w:pPr>
  </w:style>
  <w:style w:type="paragraph" w:styleId="Heading5">
    <w:name w:val="heading 5"/>
    <w:basedOn w:val="Normal"/>
    <w:next w:val="Normal"/>
    <w:qFormat/>
    <w:pPr>
      <w:keepNext/>
      <w:spacing w:afterLines="100" w:after="360"/>
      <w:jc w:val="both"/>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after="240"/>
      <w:ind w:left="480"/>
      <w:jc w:val="both"/>
    </w:pPr>
    <w:rPr>
      <w:lang w:val="en-GB"/>
    </w:rPr>
  </w:style>
  <w:style w:type="paragraph" w:styleId="BodyTextIndent">
    <w:name w:val="Body Text Indent"/>
    <w:basedOn w:val="Normal"/>
    <w:link w:val="BodyTextIndentChar"/>
    <w:pPr>
      <w:tabs>
        <w:tab w:val="left" w:pos="360"/>
      </w:tabs>
      <w:ind w:left="900" w:hanging="900"/>
      <w:jc w:val="both"/>
    </w:pPr>
    <w:rPr>
      <w:spacing w:val="-4"/>
    </w:rPr>
  </w:style>
  <w:style w:type="character" w:styleId="Hyperlink">
    <w:name w:val="Hyperlink"/>
    <w:uiPriority w:val="99"/>
    <w:rPr>
      <w:color w:val="0000FF"/>
      <w:u w:val="single"/>
    </w:rPr>
  </w:style>
  <w:style w:type="paragraph" w:styleId="BodyText">
    <w:name w:val="Body Text"/>
    <w:aliases w:val="bt,Columns,Questions,SAG Body Text"/>
    <w:basedOn w:val="Normal"/>
    <w:link w:val="BodyTextChar"/>
    <w:uiPriority w:val="1"/>
    <w:qFormat/>
    <w:pPr>
      <w:autoSpaceDE w:val="0"/>
      <w:autoSpaceDN w:val="0"/>
      <w:adjustRightInd w:val="0"/>
      <w:jc w:val="both"/>
    </w:pPr>
  </w:style>
  <w:style w:type="paragraph" w:styleId="Title">
    <w:name w:val="Title"/>
    <w:basedOn w:val="Normal"/>
    <w:link w:val="TitleChar"/>
    <w:qFormat/>
    <w:pPr>
      <w:jc w:val="center"/>
    </w:pPr>
    <w:rPr>
      <w:rFonts w:ascii="Arial" w:hAnsi="Arial"/>
      <w:b/>
      <w:sz w:val="36"/>
    </w:rPr>
  </w:style>
  <w:style w:type="paragraph" w:styleId="BodyTextIndent2">
    <w:name w:val="Body Text Indent 2"/>
    <w:basedOn w:val="Normal"/>
    <w:semiHidden/>
    <w:pPr>
      <w:ind w:left="440"/>
      <w:jc w:val="both"/>
    </w:pPr>
    <w:rPr>
      <w:sz w:val="22"/>
    </w:rPr>
  </w:style>
  <w:style w:type="paragraph" w:styleId="BodyText2">
    <w:name w:val="Body Text 2"/>
    <w:basedOn w:val="Normal"/>
    <w:semiHidden/>
    <w:rPr>
      <w:spacing w:val="-4"/>
      <w:sz w:val="16"/>
    </w:rPr>
  </w:style>
  <w:style w:type="paragraph" w:styleId="BodyTextIndent3">
    <w:name w:val="Body Text Indent 3"/>
    <w:basedOn w:val="Normal"/>
    <w:semiHidden/>
    <w:pPr>
      <w:spacing w:line="200" w:lineRule="exact"/>
      <w:ind w:left="360"/>
      <w:jc w:val="both"/>
    </w:pPr>
    <w:rPr>
      <w:spacing w:val="-4"/>
      <w:sz w:val="16"/>
    </w:rPr>
  </w:style>
  <w:style w:type="paragraph" w:styleId="PlainText">
    <w:name w:val="Plain Text"/>
    <w:basedOn w:val="Normal"/>
    <w:link w:val="PlainTextChar"/>
    <w:rPr>
      <w:rFonts w:ascii="MingLiU" w:eastAsia="MingLiU" w:hAnsi="Courier New"/>
      <w:lang w:val="x-none" w:eastAsia="x-none"/>
    </w:rPr>
  </w:style>
  <w:style w:type="paragraph" w:styleId="Header">
    <w:name w:val="header"/>
    <w:basedOn w:val="Normal"/>
    <w:link w:val="HeaderChar"/>
    <w:pPr>
      <w:widowControl/>
      <w:tabs>
        <w:tab w:val="center" w:pos="4153"/>
        <w:tab w:val="right" w:pos="8306"/>
      </w:tabs>
      <w:overflowPunct w:val="0"/>
      <w:autoSpaceDE w:val="0"/>
      <w:autoSpaceDN w:val="0"/>
      <w:adjustRightInd w:val="0"/>
      <w:snapToGrid w:val="0"/>
      <w:textAlignment w:val="baseline"/>
    </w:pPr>
    <w:rPr>
      <w:kern w:val="0"/>
      <w:sz w:val="20"/>
    </w:rPr>
  </w:style>
  <w:style w:type="paragraph" w:styleId="BalloonText">
    <w:name w:val="Balloon Text"/>
    <w:basedOn w:val="Normal"/>
    <w:link w:val="BalloonTextChar"/>
    <w:uiPriority w:val="99"/>
    <w:semiHidden/>
    <w:rPr>
      <w:rFonts w:ascii="Arial" w:hAnsi="Arial"/>
      <w:sz w:val="18"/>
      <w:szCs w:val="18"/>
    </w:rPr>
  </w:style>
  <w:style w:type="character" w:styleId="Strong">
    <w:name w:val="Strong"/>
    <w:qFormat/>
    <w:rPr>
      <w:b/>
      <w:bCs/>
    </w:rPr>
  </w:style>
  <w:style w:type="character" w:styleId="FollowedHyperlink">
    <w:name w:val="FollowedHyperlink"/>
    <w:semiHidden/>
    <w:rPr>
      <w:color w:val="800080"/>
      <w:u w:val="single"/>
    </w:rPr>
  </w:style>
  <w:style w:type="paragraph" w:styleId="Footer">
    <w:name w:val="footer"/>
    <w:basedOn w:val="Normal"/>
    <w:link w:val="FooterChar"/>
    <w:uiPriority w:val="99"/>
    <w:unhideWhenUsed/>
    <w:rsid w:val="009C3D10"/>
    <w:pPr>
      <w:tabs>
        <w:tab w:val="center" w:pos="4153"/>
        <w:tab w:val="right" w:pos="8306"/>
      </w:tabs>
      <w:snapToGrid w:val="0"/>
    </w:pPr>
    <w:rPr>
      <w:sz w:val="20"/>
      <w:lang w:val="x-none" w:eastAsia="x-none"/>
    </w:rPr>
  </w:style>
  <w:style w:type="character" w:customStyle="1" w:styleId="FooterChar">
    <w:name w:val="Footer Char"/>
    <w:link w:val="Footer"/>
    <w:uiPriority w:val="99"/>
    <w:rsid w:val="009C3D10"/>
    <w:rPr>
      <w:kern w:val="2"/>
    </w:rPr>
  </w:style>
  <w:style w:type="table" w:styleId="TableGrid">
    <w:name w:val="Table Grid"/>
    <w:basedOn w:val="TableNormal"/>
    <w:uiPriority w:val="59"/>
    <w:rsid w:val="004115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rsid w:val="005E5046"/>
  </w:style>
  <w:style w:type="character" w:customStyle="1" w:styleId="PlainTextChar">
    <w:name w:val="Plain Text Char"/>
    <w:link w:val="PlainText"/>
    <w:rsid w:val="00EE70C2"/>
    <w:rPr>
      <w:rFonts w:ascii="MingLiU" w:eastAsia="MingLiU" w:hAnsi="Courier New"/>
      <w:kern w:val="2"/>
      <w:sz w:val="24"/>
    </w:rPr>
  </w:style>
  <w:style w:type="paragraph" w:styleId="ListParagraph">
    <w:name w:val="List Paragraph"/>
    <w:basedOn w:val="Normal"/>
    <w:uiPriority w:val="34"/>
    <w:qFormat/>
    <w:rsid w:val="00EB5001"/>
    <w:pPr>
      <w:widowControl/>
      <w:ind w:leftChars="200" w:left="480"/>
    </w:pPr>
    <w:rPr>
      <w:kern w:val="0"/>
    </w:rPr>
  </w:style>
  <w:style w:type="paragraph" w:styleId="TOC4">
    <w:name w:val="toc 4"/>
    <w:basedOn w:val="Normal"/>
    <w:next w:val="Normal"/>
    <w:autoRedefine/>
    <w:semiHidden/>
    <w:rsid w:val="00E114F9"/>
    <w:pPr>
      <w:widowControl/>
      <w:tabs>
        <w:tab w:val="left" w:pos="1260"/>
      </w:tabs>
      <w:wordWrap w:val="0"/>
      <w:ind w:left="720" w:hanging="720"/>
      <w:jc w:val="right"/>
    </w:pPr>
    <w:rPr>
      <w:rFonts w:ascii="Arial" w:hAnsi="Arial" w:cs="Arial"/>
      <w:kern w:val="0"/>
    </w:rPr>
  </w:style>
  <w:style w:type="character" w:styleId="PageNumber">
    <w:name w:val="page number"/>
    <w:rsid w:val="00E114F9"/>
  </w:style>
  <w:style w:type="character" w:styleId="CommentReference">
    <w:name w:val="annotation reference"/>
    <w:uiPriority w:val="99"/>
    <w:semiHidden/>
    <w:rsid w:val="00E114F9"/>
    <w:rPr>
      <w:sz w:val="18"/>
      <w:szCs w:val="18"/>
    </w:rPr>
  </w:style>
  <w:style w:type="paragraph" w:styleId="CommentText">
    <w:name w:val="annotation text"/>
    <w:basedOn w:val="Normal"/>
    <w:link w:val="CommentTextChar"/>
    <w:uiPriority w:val="99"/>
    <w:rsid w:val="00E114F9"/>
    <w:pPr>
      <w:widowControl/>
    </w:pPr>
    <w:rPr>
      <w:kern w:val="0"/>
    </w:rPr>
  </w:style>
  <w:style w:type="character" w:customStyle="1" w:styleId="CommentTextChar">
    <w:name w:val="Comment Text Char"/>
    <w:link w:val="CommentText"/>
    <w:uiPriority w:val="99"/>
    <w:rsid w:val="00E114F9"/>
    <w:rPr>
      <w:sz w:val="24"/>
    </w:rPr>
  </w:style>
  <w:style w:type="paragraph" w:styleId="CommentSubject">
    <w:name w:val="annotation subject"/>
    <w:basedOn w:val="CommentText"/>
    <w:next w:val="CommentText"/>
    <w:link w:val="CommentSubjectChar"/>
    <w:uiPriority w:val="99"/>
    <w:semiHidden/>
    <w:rsid w:val="00E114F9"/>
    <w:rPr>
      <w:b/>
      <w:bCs/>
    </w:rPr>
  </w:style>
  <w:style w:type="character" w:customStyle="1" w:styleId="CommentSubjectChar">
    <w:name w:val="Comment Subject Char"/>
    <w:link w:val="CommentSubject"/>
    <w:uiPriority w:val="99"/>
    <w:semiHidden/>
    <w:rsid w:val="00E114F9"/>
    <w:rPr>
      <w:b/>
      <w:bCs/>
      <w:sz w:val="24"/>
    </w:rPr>
  </w:style>
  <w:style w:type="paragraph" w:styleId="FootnoteText">
    <w:name w:val="footnote text"/>
    <w:basedOn w:val="Normal"/>
    <w:link w:val="FootnoteTextChar"/>
    <w:semiHidden/>
    <w:rsid w:val="00E114F9"/>
    <w:pPr>
      <w:widowControl/>
      <w:snapToGrid w:val="0"/>
    </w:pPr>
    <w:rPr>
      <w:kern w:val="0"/>
      <w:sz w:val="20"/>
    </w:rPr>
  </w:style>
  <w:style w:type="character" w:customStyle="1" w:styleId="FootnoteTextChar">
    <w:name w:val="Footnote Text Char"/>
    <w:basedOn w:val="DefaultParagraphFont"/>
    <w:link w:val="FootnoteText"/>
    <w:semiHidden/>
    <w:rsid w:val="00E114F9"/>
  </w:style>
  <w:style w:type="character" w:styleId="FootnoteReference">
    <w:name w:val="footnote reference"/>
    <w:semiHidden/>
    <w:rsid w:val="00E114F9"/>
    <w:rPr>
      <w:vertAlign w:val="superscript"/>
    </w:rPr>
  </w:style>
  <w:style w:type="character" w:customStyle="1" w:styleId="BodyTextChar">
    <w:name w:val="Body Text Char"/>
    <w:aliases w:val="bt Char,Columns Char,Questions Char,SAG Body Text Char"/>
    <w:link w:val="BodyText"/>
    <w:uiPriority w:val="1"/>
    <w:rsid w:val="00E114F9"/>
    <w:rPr>
      <w:kern w:val="2"/>
      <w:sz w:val="24"/>
    </w:rPr>
  </w:style>
  <w:style w:type="character" w:customStyle="1" w:styleId="Heading1Char">
    <w:name w:val="Heading 1 Char"/>
    <w:link w:val="Heading1"/>
    <w:rsid w:val="00E114F9"/>
    <w:rPr>
      <w:b/>
      <w:spacing w:val="-4"/>
      <w:kern w:val="2"/>
      <w:sz w:val="24"/>
    </w:rPr>
  </w:style>
  <w:style w:type="character" w:customStyle="1" w:styleId="Heading2Char">
    <w:name w:val="Heading 2 Char"/>
    <w:link w:val="Heading2"/>
    <w:rsid w:val="00E114F9"/>
    <w:rPr>
      <w:b/>
      <w:kern w:val="2"/>
      <w:sz w:val="24"/>
    </w:rPr>
  </w:style>
  <w:style w:type="character" w:customStyle="1" w:styleId="Heading3Char">
    <w:name w:val="Heading 3 Char"/>
    <w:link w:val="Heading3"/>
    <w:rsid w:val="00E114F9"/>
    <w:rPr>
      <w:kern w:val="2"/>
      <w:sz w:val="24"/>
    </w:rPr>
  </w:style>
  <w:style w:type="paragraph" w:styleId="Subtitle">
    <w:name w:val="Subtitle"/>
    <w:basedOn w:val="Normal"/>
    <w:link w:val="SubtitleChar"/>
    <w:qFormat/>
    <w:rsid w:val="00E114F9"/>
    <w:pPr>
      <w:snapToGrid w:val="0"/>
      <w:spacing w:line="240" w:lineRule="atLeast"/>
      <w:jc w:val="center"/>
    </w:pPr>
    <w:rPr>
      <w:b/>
      <w:bCs/>
      <w:sz w:val="20"/>
      <w:szCs w:val="24"/>
    </w:rPr>
  </w:style>
  <w:style w:type="character" w:customStyle="1" w:styleId="SubtitleChar">
    <w:name w:val="Subtitle Char"/>
    <w:link w:val="Subtitle"/>
    <w:rsid w:val="00E114F9"/>
    <w:rPr>
      <w:b/>
      <w:bCs/>
      <w:kern w:val="2"/>
      <w:szCs w:val="24"/>
    </w:rPr>
  </w:style>
  <w:style w:type="paragraph" w:styleId="Date">
    <w:name w:val="Date"/>
    <w:basedOn w:val="Normal"/>
    <w:next w:val="Normal"/>
    <w:link w:val="DateChar"/>
    <w:uiPriority w:val="99"/>
    <w:rsid w:val="00E114F9"/>
    <w:pPr>
      <w:widowControl/>
      <w:jc w:val="right"/>
    </w:pPr>
    <w:rPr>
      <w:kern w:val="0"/>
    </w:rPr>
  </w:style>
  <w:style w:type="character" w:customStyle="1" w:styleId="DateChar">
    <w:name w:val="Date Char"/>
    <w:link w:val="Date"/>
    <w:uiPriority w:val="99"/>
    <w:rsid w:val="00E114F9"/>
    <w:rPr>
      <w:sz w:val="24"/>
    </w:rPr>
  </w:style>
  <w:style w:type="numbering" w:customStyle="1" w:styleId="10">
    <w:name w:val="無清單1"/>
    <w:next w:val="NoList"/>
    <w:semiHidden/>
    <w:rsid w:val="00463661"/>
  </w:style>
  <w:style w:type="table" w:customStyle="1" w:styleId="11">
    <w:name w:val="表格格線1"/>
    <w:basedOn w:val="TableNormal"/>
    <w:next w:val="TableGrid"/>
    <w:rsid w:val="00463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無清單2"/>
    <w:next w:val="NoList"/>
    <w:semiHidden/>
    <w:unhideWhenUsed/>
    <w:rsid w:val="00E57C38"/>
  </w:style>
  <w:style w:type="character" w:customStyle="1" w:styleId="BodyTextIndentChar">
    <w:name w:val="Body Text Indent Char"/>
    <w:link w:val="BodyTextIndent"/>
    <w:rsid w:val="00E57C38"/>
    <w:rPr>
      <w:spacing w:val="-4"/>
      <w:kern w:val="2"/>
      <w:sz w:val="24"/>
    </w:rPr>
  </w:style>
  <w:style w:type="character" w:customStyle="1" w:styleId="BalloonTextChar">
    <w:name w:val="Balloon Text Char"/>
    <w:link w:val="BalloonText"/>
    <w:uiPriority w:val="99"/>
    <w:semiHidden/>
    <w:rsid w:val="00E57C38"/>
    <w:rPr>
      <w:rFonts w:ascii="Arial" w:hAnsi="Arial"/>
      <w:kern w:val="2"/>
      <w:sz w:val="18"/>
      <w:szCs w:val="18"/>
    </w:rPr>
  </w:style>
  <w:style w:type="table" w:customStyle="1" w:styleId="20">
    <w:name w:val="表格格線2"/>
    <w:basedOn w:val="TableNormal"/>
    <w:next w:val="TableGrid"/>
    <w:rsid w:val="00E57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F70200"/>
    <w:pPr>
      <w:numPr>
        <w:numId w:val="1"/>
      </w:numPr>
    </w:pPr>
  </w:style>
  <w:style w:type="table" w:customStyle="1" w:styleId="TableNormal1">
    <w:name w:val="Table Normal1"/>
    <w:uiPriority w:val="2"/>
    <w:semiHidden/>
    <w:unhideWhenUsed/>
    <w:qFormat/>
    <w:rsid w:val="00F70200"/>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0200"/>
    <w:rPr>
      <w:rFonts w:ascii="Calibri" w:hAnsi="Calibri"/>
      <w:kern w:val="0"/>
      <w:sz w:val="22"/>
      <w:szCs w:val="22"/>
      <w:lang w:eastAsia="en-US"/>
    </w:rPr>
  </w:style>
  <w:style w:type="paragraph" w:customStyle="1" w:styleId="Default">
    <w:name w:val="Default"/>
    <w:rsid w:val="00E50B20"/>
    <w:pPr>
      <w:widowControl w:val="0"/>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E50B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pPr>
    <w:rPr>
      <w:rFonts w:ascii="Helvetica" w:eastAsia="Times New Roman" w:hAnsi="Helvetica" w:cs="Courier New"/>
      <w:kern w:val="0"/>
      <w:sz w:val="20"/>
    </w:rPr>
  </w:style>
  <w:style w:type="character" w:customStyle="1" w:styleId="HTMLPreformattedChar">
    <w:name w:val="HTML Preformatted Char"/>
    <w:link w:val="HTMLPreformatted"/>
    <w:uiPriority w:val="99"/>
    <w:semiHidden/>
    <w:rsid w:val="00E50B20"/>
    <w:rPr>
      <w:rFonts w:ascii="Helvetica" w:eastAsia="Times New Roman" w:hAnsi="Helvetica" w:cs="Courier New"/>
    </w:rPr>
  </w:style>
  <w:style w:type="paragraph" w:styleId="Revision">
    <w:name w:val="Revision"/>
    <w:hidden/>
    <w:uiPriority w:val="99"/>
    <w:semiHidden/>
    <w:rsid w:val="00204279"/>
    <w:rPr>
      <w:rFonts w:ascii="Calibri" w:hAnsi="Calibri"/>
      <w:kern w:val="2"/>
      <w:sz w:val="24"/>
      <w:szCs w:val="22"/>
    </w:rPr>
  </w:style>
  <w:style w:type="character" w:customStyle="1" w:styleId="TitleChar">
    <w:name w:val="Title Char"/>
    <w:basedOn w:val="DefaultParagraphFont"/>
    <w:link w:val="Title"/>
    <w:rsid w:val="00231920"/>
    <w:rPr>
      <w:rFonts w:ascii="Arial" w:hAnsi="Arial"/>
      <w:b/>
      <w:kern w:val="2"/>
      <w:sz w:val="36"/>
    </w:rPr>
  </w:style>
  <w:style w:type="paragraph" w:customStyle="1" w:styleId="Annex">
    <w:name w:val="Annex"/>
    <w:basedOn w:val="Normal"/>
    <w:link w:val="Annex0"/>
    <w:qFormat/>
    <w:rsid w:val="00F717E1"/>
    <w:pPr>
      <w:spacing w:line="240" w:lineRule="atLeast"/>
      <w:ind w:leftChars="100" w:left="100"/>
    </w:pPr>
    <w:rPr>
      <w:kern w:val="0"/>
      <w:szCs w:val="24"/>
      <w:lang w:eastAsia="en-US"/>
    </w:rPr>
  </w:style>
  <w:style w:type="character" w:customStyle="1" w:styleId="Annex0">
    <w:name w:val="Annex 字元"/>
    <w:link w:val="Annex"/>
    <w:rsid w:val="00F717E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316313">
      <w:bodyDiv w:val="1"/>
      <w:marLeft w:val="0"/>
      <w:marRight w:val="0"/>
      <w:marTop w:val="0"/>
      <w:marBottom w:val="0"/>
      <w:divBdr>
        <w:top w:val="none" w:sz="0" w:space="0" w:color="auto"/>
        <w:left w:val="none" w:sz="0" w:space="0" w:color="auto"/>
        <w:bottom w:val="none" w:sz="0" w:space="0" w:color="auto"/>
        <w:right w:val="none" w:sz="0" w:space="0" w:color="auto"/>
      </w:divBdr>
    </w:div>
    <w:div w:id="53242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9EF1C-DC86-435D-8D4F-98DDFA27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966</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TENDER</vt:lpstr>
    </vt:vector>
  </TitlesOfParts>
  <Company>Hewlett-Packard Company</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dc:title>
  <dc:subject/>
  <dc:creator>user</dc:creator>
  <cp:keywords/>
  <cp:lastModifiedBy>Clara LEE</cp:lastModifiedBy>
  <cp:revision>2</cp:revision>
  <cp:lastPrinted>2020-03-09T08:09:00Z</cp:lastPrinted>
  <dcterms:created xsi:type="dcterms:W3CDTF">2024-07-16T01:26:00Z</dcterms:created>
  <dcterms:modified xsi:type="dcterms:W3CDTF">2024-07-16T01:26:00Z</dcterms:modified>
</cp:coreProperties>
</file>